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5E42" w14:textId="18111DC8" w:rsidR="00375604" w:rsidRPr="00375604" w:rsidRDefault="000327A5" w:rsidP="00375604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4"/>
          <w:lang w:val="ru-RU" w:eastAsia="zh-CN"/>
        </w:rPr>
      </w:pPr>
      <w:r>
        <w:rPr>
          <w:rFonts w:ascii="Times New Roman" w:hAnsi="Times New Roman" w:cs="Times New Roman"/>
          <w:b/>
          <w:sz w:val="20"/>
          <w:szCs w:val="24"/>
          <w:lang w:val="ru-RU" w:eastAsia="zh-CN"/>
        </w:rPr>
        <w:t>.</w:t>
      </w:r>
      <w:r w:rsidR="00375604" w:rsidRPr="0037560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2981624" wp14:editId="0359A648">
            <wp:extent cx="4191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9" t="-87" r="-119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AFB7E" w14:textId="77777777" w:rsidR="00375604" w:rsidRPr="00375604" w:rsidRDefault="00375604" w:rsidP="00375604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4"/>
          <w:lang w:val="ru-RU" w:eastAsia="zh-CN"/>
        </w:rPr>
      </w:pPr>
    </w:p>
    <w:p w14:paraId="287EF1CF" w14:textId="77777777"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375604">
        <w:rPr>
          <w:rFonts w:ascii="Times New Roman" w:hAnsi="Times New Roman" w:cs="Times New Roman"/>
          <w:b/>
          <w:sz w:val="28"/>
          <w:szCs w:val="28"/>
          <w:lang w:eastAsia="zh-CN"/>
        </w:rPr>
        <w:t>СЄВЄРОДОНЕЦЬКА МІСЬКА</w:t>
      </w:r>
    </w:p>
    <w:p w14:paraId="290F4E4B" w14:textId="77777777"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37560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ВІЙСЬКОВО-ЦИВІЛЬНА АДМІНІСТРАЦІЯ</w:t>
      </w:r>
    </w:p>
    <w:p w14:paraId="4B3B60A6" w14:textId="77777777"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37560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</w:t>
      </w:r>
      <w:r w:rsidRPr="005144F3">
        <w:rPr>
          <w:rFonts w:ascii="Times New Roman" w:hAnsi="Times New Roman" w:cs="Times New Roman"/>
          <w:b/>
          <w:sz w:val="28"/>
          <w:szCs w:val="28"/>
          <w:lang w:eastAsia="zh-CN"/>
        </w:rPr>
        <w:t>СЄВЄРОДОНЕЦЬКОГО РАЙОНУ  ЛУГАНСЬКОЇ  ОБЛАСТІ</w:t>
      </w:r>
    </w:p>
    <w:p w14:paraId="3FF78C22" w14:textId="77777777" w:rsidR="00375604" w:rsidRPr="005144F3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</w:p>
    <w:p w14:paraId="16C7C74D" w14:textId="77777777" w:rsidR="00375604" w:rsidRPr="005144F3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0"/>
          <w:lang w:eastAsia="zh-CN"/>
        </w:rPr>
      </w:pPr>
      <w:r w:rsidRPr="005144F3">
        <w:rPr>
          <w:rFonts w:ascii="Times New Roman" w:hAnsi="Times New Roman" w:cs="Times New Roman"/>
          <w:b/>
          <w:sz w:val="36"/>
          <w:szCs w:val="36"/>
          <w:lang w:eastAsia="zh-CN"/>
        </w:rPr>
        <w:t>РОЗПОРЯДЖЕННЯ</w:t>
      </w:r>
    </w:p>
    <w:p w14:paraId="09358B60" w14:textId="5952959D"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5144F3">
        <w:rPr>
          <w:rFonts w:ascii="Times New Roman" w:hAnsi="Times New Roman" w:cs="Times New Roman"/>
          <w:b/>
          <w:sz w:val="28"/>
          <w:szCs w:val="28"/>
          <w:lang w:eastAsia="zh-CN"/>
        </w:rPr>
        <w:t>кер</w:t>
      </w:r>
      <w:r w:rsidR="000327A5" w:rsidRPr="005144F3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івника Сєвєродонецької міської </w:t>
      </w:r>
      <w:r w:rsidRPr="005144F3">
        <w:rPr>
          <w:rFonts w:ascii="Times New Roman" w:hAnsi="Times New Roman" w:cs="Times New Roman"/>
          <w:b/>
          <w:sz w:val="28"/>
          <w:szCs w:val="28"/>
          <w:lang w:eastAsia="zh-CN"/>
        </w:rPr>
        <w:t>військово-цивільної адміністрації</w:t>
      </w:r>
    </w:p>
    <w:p w14:paraId="66309067" w14:textId="77777777" w:rsidR="00375604" w:rsidRPr="00763E9C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14:paraId="7020B7E6" w14:textId="77777777" w:rsidR="00375604" w:rsidRPr="005144F3" w:rsidRDefault="00375604" w:rsidP="00763E9C">
      <w:pPr>
        <w:widowControl/>
        <w:suppressAutoHyphens/>
        <w:autoSpaceDE/>
        <w:autoSpaceDN/>
        <w:adjustRightInd/>
        <w:spacing w:before="0" w:line="360" w:lineRule="auto"/>
        <w:ind w:left="0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323BF5C1" w14:textId="2625E385"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Antiqua" w:hAnsi="Antiqua" w:cs="Antiqua"/>
          <w:sz w:val="26"/>
          <w:szCs w:val="20"/>
          <w:lang w:eastAsia="zh-CN"/>
        </w:rPr>
      </w:pPr>
      <w:r w:rsidRPr="0037560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352FE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Pr="00375604">
        <w:rPr>
          <w:rFonts w:ascii="Times New Roman" w:hAnsi="Times New Roman" w:cs="Times New Roman"/>
          <w:sz w:val="28"/>
          <w:szCs w:val="28"/>
          <w:lang w:eastAsia="zh-CN"/>
        </w:rPr>
        <w:t>____</w:t>
      </w:r>
      <w:r w:rsidR="008352FE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Pr="00375604">
        <w:rPr>
          <w:rFonts w:ascii="Times New Roman" w:hAnsi="Times New Roman" w:cs="Times New Roman"/>
          <w:sz w:val="28"/>
          <w:szCs w:val="28"/>
          <w:lang w:eastAsia="zh-CN"/>
        </w:rPr>
        <w:t>________20</w:t>
      </w:r>
      <w:r w:rsidR="008352FE">
        <w:rPr>
          <w:rFonts w:ascii="Times New Roman" w:hAnsi="Times New Roman" w:cs="Times New Roman"/>
          <w:sz w:val="28"/>
          <w:szCs w:val="28"/>
          <w:lang w:eastAsia="zh-CN"/>
        </w:rPr>
        <w:t xml:space="preserve">22 </w:t>
      </w:r>
      <w:r w:rsidRPr="00375604">
        <w:rPr>
          <w:rFonts w:ascii="Times New Roman" w:hAnsi="Times New Roman" w:cs="Times New Roman"/>
          <w:sz w:val="28"/>
          <w:szCs w:val="28"/>
          <w:lang w:eastAsia="zh-CN"/>
        </w:rPr>
        <w:t xml:space="preserve">року                                 </w:t>
      </w:r>
      <w:r w:rsidR="008352FE">
        <w:rPr>
          <w:rFonts w:ascii="Times New Roman" w:hAnsi="Times New Roman" w:cs="Times New Roman"/>
          <w:sz w:val="28"/>
          <w:szCs w:val="28"/>
          <w:lang w:eastAsia="zh-CN"/>
        </w:rPr>
        <w:t xml:space="preserve">    </w:t>
      </w:r>
      <w:r w:rsidRPr="00375604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№_____     </w:t>
      </w:r>
    </w:p>
    <w:p w14:paraId="5A7040F9" w14:textId="77777777" w:rsidR="009024FF" w:rsidRPr="00264E1D" w:rsidRDefault="009024FF" w:rsidP="00763E9C">
      <w:pPr>
        <w:pStyle w:val="2"/>
        <w:jc w:val="both"/>
      </w:pPr>
    </w:p>
    <w:p w14:paraId="122E9D6B" w14:textId="78AE03CF" w:rsidR="009024FF" w:rsidRPr="00C23406" w:rsidRDefault="00073FA3" w:rsidP="00763E9C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23406">
        <w:rPr>
          <w:rFonts w:ascii="Times New Roman" w:hAnsi="Times New Roman" w:cs="Times New Roman"/>
          <w:b/>
          <w:sz w:val="28"/>
          <w:szCs w:val="28"/>
        </w:rPr>
        <w:t>Про організацію роботи балансової комісії з аналізу</w:t>
      </w:r>
      <w:r w:rsidR="00881A80">
        <w:rPr>
          <w:rFonts w:ascii="Times New Roman" w:hAnsi="Times New Roman" w:cs="Times New Roman"/>
          <w:b/>
          <w:sz w:val="28"/>
          <w:szCs w:val="28"/>
        </w:rPr>
        <w:t xml:space="preserve"> фінансово-господарської</w:t>
      </w:r>
      <w:r w:rsidRPr="00C23406">
        <w:rPr>
          <w:rFonts w:ascii="Times New Roman" w:hAnsi="Times New Roman" w:cs="Times New Roman"/>
          <w:b/>
          <w:sz w:val="28"/>
          <w:szCs w:val="28"/>
        </w:rPr>
        <w:t xml:space="preserve"> діяльності підприємств, установ та організацій </w:t>
      </w:r>
      <w:r w:rsidR="00EA0938" w:rsidRPr="00C23406">
        <w:rPr>
          <w:rFonts w:ascii="Times New Roman" w:hAnsi="Times New Roman" w:cs="Times New Roman"/>
          <w:b/>
          <w:sz w:val="28"/>
          <w:szCs w:val="28"/>
        </w:rPr>
        <w:t xml:space="preserve">комунальної власності Сєвєродонецької міської </w:t>
      </w:r>
      <w:r w:rsidRPr="00C23406">
        <w:rPr>
          <w:rFonts w:ascii="Times New Roman" w:hAnsi="Times New Roman" w:cs="Times New Roman"/>
          <w:b/>
          <w:sz w:val="28"/>
          <w:szCs w:val="28"/>
        </w:rPr>
        <w:t>територіальної громади за 2021 рік</w:t>
      </w:r>
    </w:p>
    <w:p w14:paraId="78C0D368" w14:textId="77777777" w:rsidR="00073FA3" w:rsidRPr="00763E9C" w:rsidRDefault="00073FA3" w:rsidP="00763E9C">
      <w:pPr>
        <w:widowControl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E5E1107" w14:textId="093A7693" w:rsidR="00EA0938" w:rsidRPr="00C23406" w:rsidRDefault="00EA0938" w:rsidP="00763E9C">
      <w:pPr>
        <w:pStyle w:val="a8"/>
        <w:ind w:left="0" w:firstLine="720"/>
        <w:rPr>
          <w:sz w:val="28"/>
          <w:szCs w:val="28"/>
        </w:rPr>
      </w:pPr>
      <w:r w:rsidRPr="00C23406">
        <w:rPr>
          <w:sz w:val="28"/>
          <w:szCs w:val="28"/>
        </w:rPr>
        <w:t>Керуючись Закон</w:t>
      </w:r>
      <w:r w:rsidR="008352FE">
        <w:rPr>
          <w:sz w:val="28"/>
          <w:szCs w:val="28"/>
        </w:rPr>
        <w:t>ами</w:t>
      </w:r>
      <w:r w:rsidRPr="00C23406">
        <w:rPr>
          <w:sz w:val="28"/>
          <w:szCs w:val="28"/>
        </w:rPr>
        <w:t xml:space="preserve"> України </w:t>
      </w:r>
      <w:r w:rsidR="002E3245" w:rsidRPr="00C23406">
        <w:rPr>
          <w:sz w:val="28"/>
          <w:szCs w:val="28"/>
        </w:rPr>
        <w:t xml:space="preserve">«Про військово-цивільні </w:t>
      </w:r>
      <w:r w:rsidR="002E3245" w:rsidRPr="0017561E">
        <w:rPr>
          <w:sz w:val="28"/>
          <w:szCs w:val="28"/>
        </w:rPr>
        <w:t xml:space="preserve">адміністрації», </w:t>
      </w:r>
      <w:r w:rsidRPr="0017561E">
        <w:rPr>
          <w:sz w:val="28"/>
          <w:szCs w:val="28"/>
        </w:rPr>
        <w:t xml:space="preserve">«Про місцеве самоврядування в Україні», враховуючи </w:t>
      </w:r>
      <w:r w:rsidR="0017561E" w:rsidRPr="0017561E">
        <w:rPr>
          <w:sz w:val="28"/>
          <w:szCs w:val="28"/>
        </w:rPr>
        <w:t>розпорядження керівника Сєвєродонецької міської військово-цивільної адміністрації</w:t>
      </w:r>
      <w:r w:rsidRPr="0017561E">
        <w:rPr>
          <w:sz w:val="28"/>
          <w:szCs w:val="28"/>
        </w:rPr>
        <w:t xml:space="preserve"> від </w:t>
      </w:r>
      <w:r w:rsidR="0017561E" w:rsidRPr="0017561E">
        <w:rPr>
          <w:sz w:val="28"/>
          <w:szCs w:val="28"/>
        </w:rPr>
        <w:t>___</w:t>
      </w:r>
      <w:r w:rsidR="008352FE">
        <w:rPr>
          <w:sz w:val="28"/>
          <w:szCs w:val="28"/>
        </w:rPr>
        <w:t>____</w:t>
      </w:r>
      <w:r w:rsidR="0017561E" w:rsidRPr="0017561E">
        <w:rPr>
          <w:sz w:val="28"/>
          <w:szCs w:val="28"/>
        </w:rPr>
        <w:t>______</w:t>
      </w:r>
      <w:r w:rsidRPr="0017561E">
        <w:rPr>
          <w:sz w:val="28"/>
          <w:szCs w:val="28"/>
        </w:rPr>
        <w:t xml:space="preserve"> № </w:t>
      </w:r>
      <w:r w:rsidR="0017561E" w:rsidRPr="0017561E">
        <w:rPr>
          <w:sz w:val="28"/>
          <w:szCs w:val="28"/>
        </w:rPr>
        <w:t>___</w:t>
      </w:r>
      <w:r w:rsidRPr="0017561E">
        <w:rPr>
          <w:sz w:val="28"/>
          <w:szCs w:val="28"/>
        </w:rPr>
        <w:t xml:space="preserve"> «</w:t>
      </w:r>
      <w:r w:rsidR="0017561E" w:rsidRPr="0017561E">
        <w:rPr>
          <w:sz w:val="28"/>
          <w:szCs w:val="28"/>
        </w:rPr>
        <w:t>Про затвердження Положення про балансову комісію з аналізу фінансово-господарської діяльності підприємств, організацій та установ комунальної власності Сєвєродонецької міської територіальної громади</w:t>
      </w:r>
      <w:r w:rsidRPr="0017561E">
        <w:rPr>
          <w:sz w:val="28"/>
          <w:szCs w:val="28"/>
        </w:rPr>
        <w:t>»,</w:t>
      </w:r>
      <w:r w:rsidRPr="00C23406">
        <w:rPr>
          <w:sz w:val="28"/>
          <w:szCs w:val="28"/>
        </w:rPr>
        <w:t xml:space="preserve"> з метою здійснення контролю </w:t>
      </w:r>
      <w:r w:rsidR="0017561E">
        <w:rPr>
          <w:sz w:val="28"/>
          <w:szCs w:val="28"/>
        </w:rPr>
        <w:t xml:space="preserve">за фінансово-господарською діяльністю </w:t>
      </w:r>
      <w:r w:rsidR="0017561E" w:rsidRPr="00C23406">
        <w:rPr>
          <w:sz w:val="28"/>
          <w:szCs w:val="28"/>
        </w:rPr>
        <w:t>підприємств, установ і організацій комунальної власності Сєвєродонецької</w:t>
      </w:r>
      <w:r w:rsidR="0017561E">
        <w:rPr>
          <w:sz w:val="28"/>
          <w:szCs w:val="28"/>
        </w:rPr>
        <w:t xml:space="preserve"> міської територіальної громади та </w:t>
      </w:r>
      <w:r w:rsidRPr="00C23406">
        <w:rPr>
          <w:sz w:val="28"/>
          <w:szCs w:val="28"/>
        </w:rPr>
        <w:t>викона</w:t>
      </w:r>
      <w:r w:rsidR="002E3245" w:rsidRPr="00C23406">
        <w:rPr>
          <w:sz w:val="28"/>
          <w:szCs w:val="28"/>
        </w:rPr>
        <w:t>нням умов контрактів, укладених</w:t>
      </w:r>
      <w:r w:rsidRPr="00C23406">
        <w:rPr>
          <w:sz w:val="28"/>
          <w:szCs w:val="28"/>
        </w:rPr>
        <w:t xml:space="preserve"> з керівниками, </w:t>
      </w:r>
    </w:p>
    <w:p w14:paraId="12AB082E" w14:textId="5BDC812B" w:rsidR="00EA0938" w:rsidRDefault="0017561E" w:rsidP="00763E9C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763E9C">
        <w:rPr>
          <w:rFonts w:ascii="Times New Roman" w:hAnsi="Times New Roman" w:cs="Times New Roman"/>
          <w:b/>
          <w:sz w:val="28"/>
          <w:szCs w:val="28"/>
        </w:rPr>
        <w:t>:</w:t>
      </w:r>
    </w:p>
    <w:p w14:paraId="01786449" w14:textId="77777777" w:rsidR="00763E9C" w:rsidRPr="00593BA1" w:rsidRDefault="00763E9C" w:rsidP="00763E9C">
      <w:pPr>
        <w:widowControl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E9CD234" w14:textId="3683A9D1" w:rsidR="008352FE" w:rsidRDefault="008352FE" w:rsidP="008352FE">
      <w:pPr>
        <w:pStyle w:val="a7"/>
        <w:widowControl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52F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тв</w:t>
      </w:r>
      <w:r w:rsidRPr="008352FE">
        <w:rPr>
          <w:rFonts w:ascii="Times New Roman" w:hAnsi="Times New Roman" w:cs="Times New Roman"/>
          <w:sz w:val="28"/>
          <w:szCs w:val="28"/>
        </w:rPr>
        <w:t>ердити скл</w:t>
      </w:r>
      <w:r>
        <w:rPr>
          <w:rFonts w:ascii="Times New Roman" w:hAnsi="Times New Roman" w:cs="Times New Roman"/>
          <w:sz w:val="28"/>
          <w:szCs w:val="28"/>
        </w:rPr>
        <w:t xml:space="preserve">ад балансової комісії </w:t>
      </w:r>
      <w:r w:rsidRPr="008352FE">
        <w:rPr>
          <w:rFonts w:ascii="Times New Roman" w:hAnsi="Times New Roman" w:cs="Times New Roman"/>
          <w:sz w:val="28"/>
          <w:szCs w:val="28"/>
        </w:rPr>
        <w:t>з аналізу фінансово-господарської діяльності підприємств, установ та організацій комунальної власності Сєвєродонецької міської територіальної громади за 2021 рік</w:t>
      </w:r>
      <w:r>
        <w:rPr>
          <w:rFonts w:ascii="Times New Roman" w:hAnsi="Times New Roman" w:cs="Times New Roman"/>
          <w:sz w:val="28"/>
          <w:szCs w:val="28"/>
        </w:rPr>
        <w:t xml:space="preserve"> (далі – Балансова комісія)</w:t>
      </w:r>
      <w:r w:rsidR="00104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згідно з додатком 1.</w:t>
      </w:r>
      <w:r w:rsidRPr="008352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6D0474" w14:textId="424563F7" w:rsidR="008352FE" w:rsidRPr="00B85EF4" w:rsidRDefault="008352FE" w:rsidP="00B85EF4">
      <w:pPr>
        <w:widowControl/>
        <w:tabs>
          <w:tab w:val="left" w:pos="993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57FA6F9" w14:textId="460CB7B5" w:rsidR="002E3245" w:rsidRPr="008352FE" w:rsidRDefault="002E3245" w:rsidP="008352FE">
      <w:pPr>
        <w:pStyle w:val="a7"/>
        <w:widowControl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352FE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B85EF4">
        <w:rPr>
          <w:rFonts w:ascii="Times New Roman" w:hAnsi="Times New Roman" w:cs="Times New Roman"/>
          <w:sz w:val="28"/>
          <w:szCs w:val="28"/>
        </w:rPr>
        <w:t>Г</w:t>
      </w:r>
      <w:r w:rsidRPr="008352FE">
        <w:rPr>
          <w:rFonts w:ascii="Times New Roman" w:hAnsi="Times New Roman" w:cs="Times New Roman"/>
          <w:sz w:val="28"/>
          <w:szCs w:val="28"/>
        </w:rPr>
        <w:t xml:space="preserve">рафік засідань балансової комісії з аналізу </w:t>
      </w:r>
      <w:r w:rsidR="00593BA1" w:rsidRPr="008352FE">
        <w:rPr>
          <w:rFonts w:ascii="Times New Roman" w:hAnsi="Times New Roman" w:cs="Times New Roman"/>
          <w:sz w:val="28"/>
          <w:szCs w:val="28"/>
        </w:rPr>
        <w:t xml:space="preserve">фінансово-господарської </w:t>
      </w:r>
      <w:r w:rsidRPr="008352FE">
        <w:rPr>
          <w:rFonts w:ascii="Times New Roman" w:hAnsi="Times New Roman" w:cs="Times New Roman"/>
          <w:sz w:val="28"/>
          <w:szCs w:val="28"/>
        </w:rPr>
        <w:t xml:space="preserve">діяльності підприємств, установ та організацій </w:t>
      </w:r>
      <w:r w:rsidR="003D4D62" w:rsidRPr="008352FE">
        <w:rPr>
          <w:rFonts w:ascii="Times New Roman" w:hAnsi="Times New Roman" w:cs="Times New Roman"/>
          <w:sz w:val="28"/>
          <w:szCs w:val="28"/>
        </w:rPr>
        <w:t xml:space="preserve">комунальної власності Сєвєродонецької міської територіальної громади </w:t>
      </w:r>
      <w:r w:rsidRPr="008352FE">
        <w:rPr>
          <w:rFonts w:ascii="Times New Roman" w:hAnsi="Times New Roman" w:cs="Times New Roman"/>
          <w:sz w:val="28"/>
          <w:szCs w:val="28"/>
        </w:rPr>
        <w:t>за 20</w:t>
      </w:r>
      <w:r w:rsidR="003D4D62" w:rsidRPr="008352FE">
        <w:rPr>
          <w:rFonts w:ascii="Times New Roman" w:hAnsi="Times New Roman" w:cs="Times New Roman"/>
          <w:sz w:val="28"/>
          <w:szCs w:val="28"/>
        </w:rPr>
        <w:t>21</w:t>
      </w:r>
      <w:r w:rsidRPr="008352FE">
        <w:rPr>
          <w:rFonts w:ascii="Times New Roman" w:hAnsi="Times New Roman" w:cs="Times New Roman"/>
          <w:sz w:val="28"/>
          <w:szCs w:val="28"/>
        </w:rPr>
        <w:t xml:space="preserve"> рік </w:t>
      </w:r>
      <w:r w:rsidR="00B85EF4">
        <w:rPr>
          <w:rFonts w:ascii="Times New Roman" w:hAnsi="Times New Roman" w:cs="Times New Roman"/>
          <w:sz w:val="28"/>
          <w:szCs w:val="28"/>
        </w:rPr>
        <w:t xml:space="preserve">згідно з додатком 2. </w:t>
      </w:r>
    </w:p>
    <w:p w14:paraId="32647E22" w14:textId="77777777" w:rsidR="0017561E" w:rsidRPr="008352FE" w:rsidRDefault="0017561E" w:rsidP="00763E9C">
      <w:pPr>
        <w:pStyle w:val="a8"/>
        <w:tabs>
          <w:tab w:val="left" w:pos="0"/>
        </w:tabs>
        <w:ind w:left="0" w:firstLine="709"/>
      </w:pPr>
    </w:p>
    <w:p w14:paraId="2B305D1C" w14:textId="511965C1" w:rsidR="0017561E" w:rsidRDefault="002E3245" w:rsidP="0017561E">
      <w:pPr>
        <w:pStyle w:val="a8"/>
        <w:numPr>
          <w:ilvl w:val="0"/>
          <w:numId w:val="2"/>
        </w:numPr>
        <w:tabs>
          <w:tab w:val="left" w:pos="992"/>
        </w:tabs>
        <w:ind w:left="0" w:firstLine="709"/>
        <w:rPr>
          <w:sz w:val="28"/>
          <w:szCs w:val="28"/>
        </w:rPr>
      </w:pPr>
      <w:r w:rsidRPr="00C23406">
        <w:rPr>
          <w:sz w:val="28"/>
          <w:szCs w:val="28"/>
        </w:rPr>
        <w:t xml:space="preserve">Фонду комунального майна </w:t>
      </w:r>
      <w:r w:rsidR="003D4D62" w:rsidRPr="00C23406">
        <w:rPr>
          <w:sz w:val="28"/>
          <w:szCs w:val="28"/>
        </w:rPr>
        <w:t xml:space="preserve">Сєвєродонецької міської військово-цивільної адміністрації </w:t>
      </w:r>
      <w:r w:rsidRPr="00C23406">
        <w:rPr>
          <w:sz w:val="28"/>
          <w:szCs w:val="28"/>
        </w:rPr>
        <w:t xml:space="preserve">довести до відома керівників підприємств, установ та організацій </w:t>
      </w:r>
      <w:r w:rsidR="003D4D62" w:rsidRPr="00C23406">
        <w:rPr>
          <w:sz w:val="28"/>
          <w:szCs w:val="28"/>
        </w:rPr>
        <w:t>комунальної власності Сєвєродонецької міської територіальної громади</w:t>
      </w:r>
      <w:r w:rsidRPr="00C23406">
        <w:rPr>
          <w:sz w:val="28"/>
          <w:szCs w:val="28"/>
        </w:rPr>
        <w:t xml:space="preserve"> графік засідань </w:t>
      </w:r>
      <w:r w:rsidR="00B85EF4">
        <w:rPr>
          <w:sz w:val="28"/>
          <w:szCs w:val="28"/>
        </w:rPr>
        <w:t>Б</w:t>
      </w:r>
      <w:r w:rsidRPr="00C23406">
        <w:rPr>
          <w:sz w:val="28"/>
          <w:szCs w:val="28"/>
        </w:rPr>
        <w:t xml:space="preserve">алансової комісії та забезпечити надання </w:t>
      </w:r>
      <w:r w:rsidR="008E7524" w:rsidRPr="00C23406">
        <w:rPr>
          <w:sz w:val="28"/>
          <w:szCs w:val="28"/>
        </w:rPr>
        <w:t>підприємств</w:t>
      </w:r>
      <w:r w:rsidR="008E7524">
        <w:rPr>
          <w:sz w:val="28"/>
          <w:szCs w:val="28"/>
        </w:rPr>
        <w:t>ами</w:t>
      </w:r>
      <w:r w:rsidR="008E7524" w:rsidRPr="00C23406">
        <w:rPr>
          <w:sz w:val="28"/>
          <w:szCs w:val="28"/>
        </w:rPr>
        <w:t>, установ</w:t>
      </w:r>
      <w:r w:rsidR="008E7524">
        <w:rPr>
          <w:sz w:val="28"/>
          <w:szCs w:val="28"/>
        </w:rPr>
        <w:t>ами</w:t>
      </w:r>
      <w:r w:rsidR="008E7524" w:rsidRPr="00C23406">
        <w:rPr>
          <w:sz w:val="28"/>
          <w:szCs w:val="28"/>
        </w:rPr>
        <w:t xml:space="preserve"> та організаці</w:t>
      </w:r>
      <w:r w:rsidR="008E7524">
        <w:rPr>
          <w:sz w:val="28"/>
          <w:szCs w:val="28"/>
        </w:rPr>
        <w:t>ями</w:t>
      </w:r>
      <w:r w:rsidR="008E7524" w:rsidRPr="00C23406">
        <w:rPr>
          <w:sz w:val="28"/>
          <w:szCs w:val="28"/>
        </w:rPr>
        <w:t xml:space="preserve"> </w:t>
      </w:r>
      <w:r w:rsidRPr="00C23406">
        <w:rPr>
          <w:sz w:val="28"/>
          <w:szCs w:val="28"/>
        </w:rPr>
        <w:t xml:space="preserve">на розгляд </w:t>
      </w:r>
      <w:r w:rsidR="00593BA1">
        <w:rPr>
          <w:sz w:val="28"/>
          <w:szCs w:val="28"/>
        </w:rPr>
        <w:t>цієї</w:t>
      </w:r>
      <w:r w:rsidRPr="00C23406">
        <w:rPr>
          <w:sz w:val="28"/>
          <w:szCs w:val="28"/>
        </w:rPr>
        <w:t xml:space="preserve"> комісії таких документів за 20</w:t>
      </w:r>
      <w:r w:rsidR="003D4D62" w:rsidRPr="00C23406">
        <w:rPr>
          <w:sz w:val="28"/>
          <w:szCs w:val="28"/>
        </w:rPr>
        <w:t>21</w:t>
      </w:r>
      <w:r w:rsidRPr="00C23406">
        <w:rPr>
          <w:sz w:val="28"/>
          <w:szCs w:val="28"/>
        </w:rPr>
        <w:t xml:space="preserve"> рік:</w:t>
      </w:r>
    </w:p>
    <w:p w14:paraId="73107E6C" w14:textId="54343733" w:rsidR="002E3245" w:rsidRPr="0017561E" w:rsidRDefault="00B85EF4" w:rsidP="0017561E">
      <w:pPr>
        <w:pStyle w:val="a8"/>
        <w:tabs>
          <w:tab w:val="left" w:pos="992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17561E">
        <w:rPr>
          <w:sz w:val="28"/>
          <w:szCs w:val="28"/>
        </w:rPr>
        <w:t>.1.</w:t>
      </w:r>
      <w:r w:rsidR="002E3245" w:rsidRPr="0017561E">
        <w:rPr>
          <w:sz w:val="28"/>
          <w:szCs w:val="28"/>
        </w:rPr>
        <w:t xml:space="preserve"> Для комунальних підприємств:</w:t>
      </w:r>
    </w:p>
    <w:p w14:paraId="5ACEEE18" w14:textId="77777777" w:rsidR="002E3245" w:rsidRPr="00BE3E06" w:rsidRDefault="002E3245" w:rsidP="0017561E">
      <w:pPr>
        <w:pStyle w:val="a8"/>
        <w:numPr>
          <w:ilvl w:val="0"/>
          <w:numId w:val="3"/>
        </w:numPr>
        <w:tabs>
          <w:tab w:val="left" w:pos="0"/>
          <w:tab w:val="left" w:pos="851"/>
        </w:tabs>
        <w:ind w:left="0" w:firstLine="709"/>
        <w:rPr>
          <w:sz w:val="28"/>
          <w:szCs w:val="28"/>
        </w:rPr>
      </w:pPr>
      <w:r w:rsidRPr="00BE3E06">
        <w:rPr>
          <w:sz w:val="28"/>
          <w:szCs w:val="28"/>
        </w:rPr>
        <w:lastRenderedPageBreak/>
        <w:t>баланс (форма № 1; 1-м);</w:t>
      </w:r>
    </w:p>
    <w:p w14:paraId="4F90E81C" w14:textId="77777777" w:rsidR="002E3245" w:rsidRPr="00BE3E06" w:rsidRDefault="002E3245" w:rsidP="0017561E">
      <w:pPr>
        <w:pStyle w:val="a8"/>
        <w:numPr>
          <w:ilvl w:val="0"/>
          <w:numId w:val="3"/>
        </w:numPr>
        <w:tabs>
          <w:tab w:val="left" w:pos="0"/>
          <w:tab w:val="left" w:pos="851"/>
        </w:tabs>
        <w:ind w:left="0" w:firstLine="709"/>
        <w:rPr>
          <w:sz w:val="28"/>
          <w:szCs w:val="28"/>
        </w:rPr>
      </w:pPr>
      <w:r w:rsidRPr="00BE3E06">
        <w:rPr>
          <w:sz w:val="28"/>
          <w:szCs w:val="28"/>
        </w:rPr>
        <w:t>звіт про фінансові результати (форма № 2; 2-м);</w:t>
      </w:r>
    </w:p>
    <w:p w14:paraId="05254867" w14:textId="77777777" w:rsidR="002E3245" w:rsidRPr="00BE3E06" w:rsidRDefault="002E3245" w:rsidP="0017561E">
      <w:pPr>
        <w:pStyle w:val="a8"/>
        <w:numPr>
          <w:ilvl w:val="0"/>
          <w:numId w:val="3"/>
        </w:numPr>
        <w:tabs>
          <w:tab w:val="left" w:pos="0"/>
          <w:tab w:val="left" w:pos="851"/>
        </w:tabs>
        <w:ind w:left="0" w:firstLine="709"/>
        <w:rPr>
          <w:sz w:val="28"/>
          <w:szCs w:val="28"/>
        </w:rPr>
      </w:pPr>
      <w:r w:rsidRPr="00BE3E06">
        <w:rPr>
          <w:sz w:val="28"/>
          <w:szCs w:val="28"/>
        </w:rPr>
        <w:t>звіт про рух грошових коштів (форма 3);</w:t>
      </w:r>
    </w:p>
    <w:p w14:paraId="02573CD0" w14:textId="77777777" w:rsidR="002E3245" w:rsidRDefault="002E3245" w:rsidP="0017561E">
      <w:pPr>
        <w:pStyle w:val="a8"/>
        <w:numPr>
          <w:ilvl w:val="0"/>
          <w:numId w:val="3"/>
        </w:numPr>
        <w:tabs>
          <w:tab w:val="left" w:pos="0"/>
          <w:tab w:val="left" w:pos="851"/>
        </w:tabs>
        <w:ind w:left="0" w:firstLine="709"/>
        <w:rPr>
          <w:sz w:val="28"/>
          <w:szCs w:val="28"/>
        </w:rPr>
      </w:pPr>
      <w:r w:rsidRPr="00BE3E06">
        <w:rPr>
          <w:sz w:val="28"/>
          <w:szCs w:val="28"/>
        </w:rPr>
        <w:t>звіт про власний капітал (форма 4);</w:t>
      </w:r>
    </w:p>
    <w:p w14:paraId="7FD155E0" w14:textId="265164FC" w:rsidR="00A509B2" w:rsidRPr="00BE3E06" w:rsidRDefault="00A509B2" w:rsidP="0017561E">
      <w:pPr>
        <w:pStyle w:val="a8"/>
        <w:numPr>
          <w:ilvl w:val="0"/>
          <w:numId w:val="3"/>
        </w:numPr>
        <w:tabs>
          <w:tab w:val="left" w:pos="0"/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D71060">
        <w:rPr>
          <w:sz w:val="28"/>
          <w:szCs w:val="28"/>
        </w:rPr>
        <w:t>віт про заборгованість з оплати праці</w:t>
      </w:r>
      <w:r>
        <w:rPr>
          <w:sz w:val="28"/>
          <w:szCs w:val="28"/>
        </w:rPr>
        <w:t xml:space="preserve"> (форма </w:t>
      </w:r>
      <w:r w:rsidRPr="00D71060">
        <w:rPr>
          <w:sz w:val="28"/>
          <w:szCs w:val="28"/>
        </w:rPr>
        <w:t>№ 3-борг (місячна)</w:t>
      </w:r>
      <w:r>
        <w:rPr>
          <w:sz w:val="28"/>
          <w:szCs w:val="28"/>
        </w:rPr>
        <w:t xml:space="preserve">) за </w:t>
      </w:r>
      <w:r w:rsidR="003B0957">
        <w:rPr>
          <w:sz w:val="28"/>
          <w:szCs w:val="28"/>
        </w:rPr>
        <w:t>січень 2022 року</w:t>
      </w:r>
      <w:r>
        <w:rPr>
          <w:sz w:val="28"/>
          <w:szCs w:val="28"/>
        </w:rPr>
        <w:t>;</w:t>
      </w:r>
    </w:p>
    <w:p w14:paraId="67C49D2D" w14:textId="77777777" w:rsidR="002E3245" w:rsidRPr="00BE3E06" w:rsidRDefault="002E3245" w:rsidP="0017561E">
      <w:pPr>
        <w:pStyle w:val="a8"/>
        <w:numPr>
          <w:ilvl w:val="0"/>
          <w:numId w:val="3"/>
        </w:numPr>
        <w:tabs>
          <w:tab w:val="left" w:pos="0"/>
          <w:tab w:val="left" w:pos="851"/>
        </w:tabs>
        <w:ind w:left="0" w:firstLine="709"/>
        <w:rPr>
          <w:sz w:val="28"/>
          <w:szCs w:val="28"/>
        </w:rPr>
      </w:pPr>
      <w:r w:rsidRPr="00BE3E06">
        <w:rPr>
          <w:sz w:val="28"/>
          <w:szCs w:val="28"/>
        </w:rPr>
        <w:t>звіт про виконання фінансового плану;</w:t>
      </w:r>
    </w:p>
    <w:p w14:paraId="7CCEA83B" w14:textId="425CF8EC" w:rsidR="002E3245" w:rsidRPr="00BE3E06" w:rsidRDefault="002E3245" w:rsidP="0017561E">
      <w:pPr>
        <w:pStyle w:val="HTML"/>
        <w:numPr>
          <w:ilvl w:val="0"/>
          <w:numId w:val="3"/>
        </w:numPr>
        <w:tabs>
          <w:tab w:val="clear" w:pos="916"/>
          <w:tab w:val="left" w:pos="0"/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E3E06">
        <w:rPr>
          <w:rFonts w:ascii="Times New Roman" w:hAnsi="Times New Roman" w:cs="Times New Roman"/>
          <w:sz w:val="28"/>
          <w:szCs w:val="28"/>
        </w:rPr>
        <w:t>примітки до річної</w:t>
      </w:r>
      <w:r w:rsidR="00BE3E06" w:rsidRPr="00BE3E06">
        <w:rPr>
          <w:rFonts w:ascii="Times New Roman" w:hAnsi="Times New Roman" w:cs="Times New Roman"/>
          <w:sz w:val="28"/>
          <w:szCs w:val="28"/>
        </w:rPr>
        <w:t xml:space="preserve"> фінансової звітності (форма </w:t>
      </w:r>
      <w:r w:rsidRPr="00BE3E06">
        <w:rPr>
          <w:rFonts w:ascii="Times New Roman" w:hAnsi="Times New Roman" w:cs="Times New Roman"/>
          <w:sz w:val="28"/>
          <w:szCs w:val="28"/>
        </w:rPr>
        <w:t>5);</w:t>
      </w:r>
    </w:p>
    <w:p w14:paraId="1F18CAF5" w14:textId="7162BB37" w:rsidR="002E3245" w:rsidRPr="00BE3E06" w:rsidRDefault="002E3245" w:rsidP="0017561E">
      <w:pPr>
        <w:pStyle w:val="a8"/>
        <w:numPr>
          <w:ilvl w:val="0"/>
          <w:numId w:val="3"/>
        </w:numPr>
        <w:tabs>
          <w:tab w:val="left" w:pos="0"/>
          <w:tab w:val="left" w:pos="851"/>
        </w:tabs>
        <w:ind w:left="0" w:firstLine="709"/>
        <w:rPr>
          <w:sz w:val="28"/>
          <w:szCs w:val="28"/>
        </w:rPr>
      </w:pPr>
      <w:r w:rsidRPr="00BE3E06">
        <w:rPr>
          <w:sz w:val="28"/>
          <w:szCs w:val="28"/>
        </w:rPr>
        <w:t>довідка про наявність та рух основних засобів</w:t>
      </w:r>
      <w:r w:rsidR="00593BA1">
        <w:rPr>
          <w:sz w:val="28"/>
          <w:szCs w:val="28"/>
        </w:rPr>
        <w:t xml:space="preserve"> </w:t>
      </w:r>
      <w:r w:rsidR="00593BA1" w:rsidRPr="00CA2277">
        <w:rPr>
          <w:sz w:val="28"/>
          <w:szCs w:val="28"/>
        </w:rPr>
        <w:t>(</w:t>
      </w:r>
      <w:r w:rsidR="00EB35F5">
        <w:rPr>
          <w:sz w:val="28"/>
          <w:szCs w:val="28"/>
        </w:rPr>
        <w:t xml:space="preserve">з </w:t>
      </w:r>
      <w:r w:rsidR="00593BA1" w:rsidRPr="00CA2277">
        <w:rPr>
          <w:sz w:val="28"/>
          <w:szCs w:val="28"/>
        </w:rPr>
        <w:t>розшифр</w:t>
      </w:r>
      <w:r w:rsidR="00EB35F5">
        <w:rPr>
          <w:sz w:val="28"/>
          <w:szCs w:val="28"/>
        </w:rPr>
        <w:t>уванням</w:t>
      </w:r>
      <w:r w:rsidR="00593BA1" w:rsidRPr="00CA2277">
        <w:rPr>
          <w:sz w:val="28"/>
          <w:szCs w:val="28"/>
        </w:rPr>
        <w:t>)</w:t>
      </w:r>
      <w:r w:rsidR="00593BA1" w:rsidRPr="00BE3E06">
        <w:rPr>
          <w:sz w:val="28"/>
          <w:szCs w:val="28"/>
        </w:rPr>
        <w:t>;</w:t>
      </w:r>
    </w:p>
    <w:p w14:paraId="152EE5A9" w14:textId="3BDCD75E" w:rsidR="002E3245" w:rsidRPr="00BE3E06" w:rsidRDefault="002E3245" w:rsidP="0017561E">
      <w:pPr>
        <w:pStyle w:val="a8"/>
        <w:numPr>
          <w:ilvl w:val="0"/>
          <w:numId w:val="3"/>
        </w:numPr>
        <w:tabs>
          <w:tab w:val="left" w:pos="0"/>
          <w:tab w:val="left" w:pos="851"/>
          <w:tab w:val="left" w:pos="1276"/>
        </w:tabs>
        <w:ind w:left="0" w:firstLine="709"/>
        <w:rPr>
          <w:sz w:val="28"/>
          <w:szCs w:val="28"/>
        </w:rPr>
      </w:pPr>
      <w:r w:rsidRPr="00BE3E06">
        <w:rPr>
          <w:sz w:val="28"/>
          <w:szCs w:val="28"/>
        </w:rPr>
        <w:t>довідка про кредиторську та дебіторську заборгованість станом на кінець року</w:t>
      </w:r>
      <w:r w:rsidR="00BE3E06">
        <w:rPr>
          <w:sz w:val="28"/>
          <w:szCs w:val="28"/>
        </w:rPr>
        <w:t xml:space="preserve"> </w:t>
      </w:r>
      <w:r w:rsidR="008E117E" w:rsidRPr="00CA2277">
        <w:rPr>
          <w:sz w:val="28"/>
          <w:szCs w:val="28"/>
        </w:rPr>
        <w:t>(</w:t>
      </w:r>
      <w:r w:rsidR="008E117E">
        <w:rPr>
          <w:sz w:val="28"/>
          <w:szCs w:val="28"/>
        </w:rPr>
        <w:t xml:space="preserve">з </w:t>
      </w:r>
      <w:r w:rsidR="008E117E" w:rsidRPr="00CA2277">
        <w:rPr>
          <w:sz w:val="28"/>
          <w:szCs w:val="28"/>
        </w:rPr>
        <w:t>розшифр</w:t>
      </w:r>
      <w:r w:rsidR="008E117E">
        <w:rPr>
          <w:sz w:val="28"/>
          <w:szCs w:val="28"/>
        </w:rPr>
        <w:t>уванням</w:t>
      </w:r>
      <w:r w:rsidR="008E117E" w:rsidRPr="00CA2277">
        <w:rPr>
          <w:sz w:val="28"/>
          <w:szCs w:val="28"/>
        </w:rPr>
        <w:t>)</w:t>
      </w:r>
      <w:r w:rsidRPr="00BE3E06">
        <w:rPr>
          <w:sz w:val="28"/>
          <w:szCs w:val="28"/>
        </w:rPr>
        <w:t>;</w:t>
      </w:r>
    </w:p>
    <w:p w14:paraId="432D30E7" w14:textId="1DCA900C" w:rsidR="002E3245" w:rsidRPr="00BE3E06" w:rsidRDefault="002E3245" w:rsidP="0017561E">
      <w:pPr>
        <w:pStyle w:val="a8"/>
        <w:numPr>
          <w:ilvl w:val="0"/>
          <w:numId w:val="3"/>
        </w:numPr>
        <w:tabs>
          <w:tab w:val="left" w:pos="0"/>
          <w:tab w:val="left" w:pos="851"/>
          <w:tab w:val="left" w:pos="1276"/>
        </w:tabs>
        <w:ind w:left="0" w:firstLine="709"/>
        <w:rPr>
          <w:sz w:val="28"/>
          <w:szCs w:val="28"/>
        </w:rPr>
      </w:pPr>
      <w:r w:rsidRPr="00BE3E06">
        <w:rPr>
          <w:sz w:val="28"/>
          <w:szCs w:val="28"/>
        </w:rPr>
        <w:t>довідка про заробітну плату (середня заробітна плата керівника, АУП, робітника, фонд оплати праці)</w:t>
      </w:r>
      <w:r w:rsidR="00261DB4">
        <w:rPr>
          <w:sz w:val="28"/>
          <w:szCs w:val="28"/>
        </w:rPr>
        <w:t xml:space="preserve"> </w:t>
      </w:r>
      <w:r w:rsidRPr="00BE3E06">
        <w:rPr>
          <w:sz w:val="28"/>
          <w:szCs w:val="28"/>
        </w:rPr>
        <w:t>;</w:t>
      </w:r>
    </w:p>
    <w:p w14:paraId="37B9E3B6" w14:textId="11771610" w:rsidR="002E3245" w:rsidRPr="00BE3E06" w:rsidRDefault="002E3245" w:rsidP="0017561E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left" w:pos="0"/>
          <w:tab w:val="left" w:pos="851"/>
          <w:tab w:val="left" w:pos="992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E3E06">
        <w:rPr>
          <w:rFonts w:ascii="Times New Roman" w:hAnsi="Times New Roman" w:cs="Times New Roman"/>
          <w:sz w:val="28"/>
          <w:szCs w:val="28"/>
        </w:rPr>
        <w:t>довідка про усунення порушень, виявлених контрольно-ревізійними органами</w:t>
      </w:r>
      <w:r w:rsidR="00BE3E06">
        <w:rPr>
          <w:rFonts w:ascii="Times New Roman" w:hAnsi="Times New Roman" w:cs="Times New Roman"/>
          <w:sz w:val="28"/>
          <w:szCs w:val="28"/>
        </w:rPr>
        <w:t xml:space="preserve"> (за наявності)</w:t>
      </w:r>
      <w:r w:rsidRPr="00BE3E06">
        <w:rPr>
          <w:rFonts w:ascii="Times New Roman" w:hAnsi="Times New Roman" w:cs="Times New Roman"/>
          <w:sz w:val="28"/>
          <w:szCs w:val="28"/>
        </w:rPr>
        <w:t>;</w:t>
      </w:r>
    </w:p>
    <w:p w14:paraId="66C77192" w14:textId="77777777" w:rsidR="003018B2" w:rsidRDefault="002E3245" w:rsidP="0017561E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left" w:pos="0"/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F320A">
        <w:rPr>
          <w:rFonts w:ascii="Times New Roman" w:hAnsi="Times New Roman" w:cs="Times New Roman"/>
          <w:sz w:val="28"/>
          <w:szCs w:val="28"/>
        </w:rPr>
        <w:t>довідка про оренду комунального майна (кількість укладених договорів оренди, обсяги надходжень від оренди, заборгованість по сплаті орендної плати)</w:t>
      </w:r>
      <w:r w:rsidR="003018B2">
        <w:rPr>
          <w:rFonts w:ascii="Times New Roman" w:hAnsi="Times New Roman" w:cs="Times New Roman"/>
          <w:sz w:val="28"/>
          <w:szCs w:val="28"/>
        </w:rPr>
        <w:t>;</w:t>
      </w:r>
    </w:p>
    <w:p w14:paraId="71619621" w14:textId="5BEC5794" w:rsidR="002E3245" w:rsidRPr="003018B2" w:rsidRDefault="00261DB4" w:rsidP="0017561E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left" w:pos="0"/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018B2">
        <w:rPr>
          <w:rFonts w:ascii="Times New Roman" w:hAnsi="Times New Roman" w:cs="Times New Roman"/>
          <w:sz w:val="28"/>
          <w:szCs w:val="28"/>
        </w:rPr>
        <w:t xml:space="preserve">довідка про надходження коштів з місцевого бюджету </w:t>
      </w:r>
      <w:r w:rsidR="003018B2" w:rsidRPr="003018B2">
        <w:rPr>
          <w:rFonts w:ascii="Times New Roman" w:hAnsi="Times New Roman" w:cs="Times New Roman"/>
          <w:sz w:val="28"/>
          <w:szCs w:val="28"/>
        </w:rPr>
        <w:t>(з розшифруванням)</w:t>
      </w:r>
      <w:r w:rsidR="002E3245" w:rsidRPr="003018B2">
        <w:rPr>
          <w:rFonts w:ascii="Times New Roman" w:hAnsi="Times New Roman" w:cs="Times New Roman"/>
          <w:sz w:val="28"/>
          <w:szCs w:val="28"/>
        </w:rPr>
        <w:t>;</w:t>
      </w:r>
    </w:p>
    <w:p w14:paraId="47C96819" w14:textId="1DC46789" w:rsidR="002E3245" w:rsidRPr="008F320A" w:rsidRDefault="002E3245" w:rsidP="0017561E">
      <w:pPr>
        <w:pStyle w:val="a7"/>
        <w:widowControl/>
        <w:numPr>
          <w:ilvl w:val="0"/>
          <w:numId w:val="3"/>
        </w:numPr>
        <w:tabs>
          <w:tab w:val="left" w:pos="0"/>
          <w:tab w:val="left" w:pos="851"/>
          <w:tab w:val="left" w:pos="992"/>
          <w:tab w:val="left" w:pos="6237"/>
        </w:tabs>
        <w:autoSpaceDE/>
        <w:autoSpaceDN/>
        <w:adjustRightInd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8F320A">
        <w:rPr>
          <w:rFonts w:ascii="Times New Roman" w:hAnsi="Times New Roman"/>
          <w:sz w:val="28"/>
          <w:szCs w:val="28"/>
        </w:rPr>
        <w:t xml:space="preserve">кваліфікаційна характеристика </w:t>
      </w:r>
      <w:r w:rsidR="00A509B2">
        <w:rPr>
          <w:rFonts w:ascii="Times New Roman" w:hAnsi="Times New Roman"/>
          <w:sz w:val="28"/>
          <w:szCs w:val="28"/>
        </w:rPr>
        <w:t>АУП</w:t>
      </w:r>
      <w:r w:rsidRPr="008F320A">
        <w:rPr>
          <w:rFonts w:ascii="Times New Roman" w:hAnsi="Times New Roman"/>
          <w:sz w:val="28"/>
          <w:szCs w:val="28"/>
        </w:rPr>
        <w:t>;</w:t>
      </w:r>
    </w:p>
    <w:p w14:paraId="14AB6785" w14:textId="66F4747B" w:rsidR="002E3245" w:rsidRPr="008F320A" w:rsidRDefault="002E3245" w:rsidP="0017561E">
      <w:pPr>
        <w:pStyle w:val="a8"/>
        <w:numPr>
          <w:ilvl w:val="0"/>
          <w:numId w:val="3"/>
        </w:numPr>
        <w:tabs>
          <w:tab w:val="left" w:pos="0"/>
          <w:tab w:val="left" w:pos="851"/>
        </w:tabs>
        <w:ind w:left="0" w:firstLine="709"/>
        <w:rPr>
          <w:sz w:val="28"/>
          <w:szCs w:val="28"/>
        </w:rPr>
      </w:pPr>
      <w:r w:rsidRPr="008F320A">
        <w:rPr>
          <w:sz w:val="28"/>
          <w:szCs w:val="28"/>
        </w:rPr>
        <w:t>штатний розпис</w:t>
      </w:r>
      <w:r w:rsidR="00035E2B">
        <w:rPr>
          <w:sz w:val="28"/>
          <w:szCs w:val="28"/>
        </w:rPr>
        <w:t xml:space="preserve"> станом на останню дату складання</w:t>
      </w:r>
      <w:r w:rsidRPr="008F320A">
        <w:rPr>
          <w:sz w:val="28"/>
          <w:szCs w:val="28"/>
        </w:rPr>
        <w:t xml:space="preserve">; </w:t>
      </w:r>
    </w:p>
    <w:p w14:paraId="0EAF0407" w14:textId="1E1866BA" w:rsidR="002E3245" w:rsidRPr="008F320A" w:rsidRDefault="002E3245" w:rsidP="0017561E">
      <w:pPr>
        <w:pStyle w:val="a8"/>
        <w:numPr>
          <w:ilvl w:val="0"/>
          <w:numId w:val="3"/>
        </w:numPr>
        <w:tabs>
          <w:tab w:val="left" w:pos="0"/>
          <w:tab w:val="left" w:pos="851"/>
        </w:tabs>
        <w:ind w:left="0" w:firstLine="709"/>
        <w:rPr>
          <w:sz w:val="28"/>
          <w:szCs w:val="28"/>
        </w:rPr>
      </w:pPr>
      <w:r w:rsidRPr="008F320A">
        <w:rPr>
          <w:sz w:val="28"/>
          <w:szCs w:val="28"/>
        </w:rPr>
        <w:t>звіт про виконання умов контракту керівником підприємства</w:t>
      </w:r>
      <w:r w:rsidR="0017561E">
        <w:rPr>
          <w:sz w:val="28"/>
          <w:szCs w:val="28"/>
        </w:rPr>
        <w:t>.</w:t>
      </w:r>
    </w:p>
    <w:p w14:paraId="35FE120E" w14:textId="73BB84B5" w:rsidR="002E3245" w:rsidRPr="008F320A" w:rsidRDefault="002E3245" w:rsidP="00B85EF4">
      <w:pPr>
        <w:pStyle w:val="a8"/>
        <w:numPr>
          <w:ilvl w:val="1"/>
          <w:numId w:val="6"/>
        </w:numPr>
        <w:tabs>
          <w:tab w:val="left" w:pos="992"/>
          <w:tab w:val="left" w:pos="1134"/>
        </w:tabs>
        <w:rPr>
          <w:sz w:val="28"/>
          <w:szCs w:val="28"/>
        </w:rPr>
      </w:pPr>
      <w:r w:rsidRPr="008F320A">
        <w:rPr>
          <w:sz w:val="28"/>
          <w:szCs w:val="28"/>
        </w:rPr>
        <w:t>Для бюджетних установ:</w:t>
      </w:r>
    </w:p>
    <w:p w14:paraId="6F076BD7" w14:textId="77777777" w:rsidR="002E3245" w:rsidRPr="00C23406" w:rsidRDefault="002E3245" w:rsidP="00763E9C">
      <w:pPr>
        <w:pStyle w:val="a7"/>
        <w:widowControl/>
        <w:numPr>
          <w:ilvl w:val="0"/>
          <w:numId w:val="4"/>
        </w:numPr>
        <w:tabs>
          <w:tab w:val="left" w:pos="851"/>
          <w:tab w:val="left" w:pos="6237"/>
        </w:tabs>
        <w:autoSpaceDE/>
        <w:autoSpaceDN/>
        <w:adjustRightInd/>
        <w:spacing w:before="0"/>
        <w:ind w:left="851" w:hanging="142"/>
        <w:rPr>
          <w:rFonts w:ascii="Times New Roman" w:hAnsi="Times New Roman"/>
          <w:sz w:val="28"/>
          <w:szCs w:val="28"/>
        </w:rPr>
      </w:pPr>
      <w:r w:rsidRPr="00C23406">
        <w:rPr>
          <w:rFonts w:ascii="Times New Roman" w:hAnsi="Times New Roman"/>
          <w:sz w:val="28"/>
          <w:szCs w:val="28"/>
        </w:rPr>
        <w:t>баланс (форма № 1-дс);</w:t>
      </w:r>
    </w:p>
    <w:p w14:paraId="0AC0FF42" w14:textId="77777777" w:rsidR="002E3245" w:rsidRPr="00C23406" w:rsidRDefault="002E3245" w:rsidP="00763E9C">
      <w:pPr>
        <w:pStyle w:val="a7"/>
        <w:widowControl/>
        <w:numPr>
          <w:ilvl w:val="0"/>
          <w:numId w:val="4"/>
        </w:numPr>
        <w:tabs>
          <w:tab w:val="left" w:pos="851"/>
          <w:tab w:val="left" w:pos="6237"/>
        </w:tabs>
        <w:autoSpaceDE/>
        <w:autoSpaceDN/>
        <w:adjustRightInd/>
        <w:spacing w:before="0"/>
        <w:ind w:left="851" w:hanging="142"/>
        <w:rPr>
          <w:rFonts w:ascii="Times New Roman" w:hAnsi="Times New Roman"/>
          <w:sz w:val="28"/>
          <w:szCs w:val="28"/>
        </w:rPr>
      </w:pPr>
      <w:r w:rsidRPr="00C23406">
        <w:rPr>
          <w:rFonts w:ascii="Times New Roman" w:hAnsi="Times New Roman"/>
          <w:sz w:val="28"/>
          <w:szCs w:val="28"/>
        </w:rPr>
        <w:t>звіт про фінансові результати (форма № 2-дс);</w:t>
      </w:r>
    </w:p>
    <w:p w14:paraId="7E5125BC" w14:textId="095193ED" w:rsidR="002E3245" w:rsidRPr="00C23406" w:rsidRDefault="0017561E" w:rsidP="0017561E">
      <w:pPr>
        <w:pStyle w:val="a7"/>
        <w:widowControl/>
        <w:tabs>
          <w:tab w:val="left" w:pos="0"/>
        </w:tabs>
        <w:autoSpaceDE/>
        <w:autoSpaceDN/>
        <w:adjustRightInd/>
        <w:spacing w:before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3245" w:rsidRPr="00C23406">
        <w:rPr>
          <w:rFonts w:ascii="Times New Roman" w:hAnsi="Times New Roman"/>
          <w:sz w:val="28"/>
          <w:szCs w:val="28"/>
        </w:rPr>
        <w:t>звіт про рух грошових коштів (форма № 3-дс);</w:t>
      </w:r>
    </w:p>
    <w:p w14:paraId="0A21AAD7" w14:textId="77777777" w:rsidR="002E3245" w:rsidRPr="00C23406" w:rsidRDefault="002E3245" w:rsidP="0017561E">
      <w:pPr>
        <w:pStyle w:val="a7"/>
        <w:widowControl/>
        <w:numPr>
          <w:ilvl w:val="0"/>
          <w:numId w:val="4"/>
        </w:numPr>
        <w:tabs>
          <w:tab w:val="left" w:pos="851"/>
          <w:tab w:val="left" w:pos="6237"/>
        </w:tabs>
        <w:autoSpaceDE/>
        <w:autoSpaceDN/>
        <w:adjustRightInd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C23406">
        <w:rPr>
          <w:rFonts w:ascii="Times New Roman" w:hAnsi="Times New Roman"/>
          <w:sz w:val="28"/>
          <w:szCs w:val="28"/>
        </w:rPr>
        <w:t>звіт про власний капітал (форма № 4-дс);</w:t>
      </w:r>
    </w:p>
    <w:p w14:paraId="06622F1A" w14:textId="77777777" w:rsidR="00763E9C" w:rsidRDefault="00C23406" w:rsidP="0017561E">
      <w:pPr>
        <w:pStyle w:val="a7"/>
        <w:widowControl/>
        <w:numPr>
          <w:ilvl w:val="0"/>
          <w:numId w:val="4"/>
        </w:numPr>
        <w:tabs>
          <w:tab w:val="left" w:pos="851"/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C23406">
        <w:rPr>
          <w:rFonts w:ascii="Times New Roman" w:hAnsi="Times New Roman"/>
          <w:sz w:val="28"/>
          <w:szCs w:val="28"/>
        </w:rPr>
        <w:t>примітка до річної фінансової звітності (форма № 5-дс);</w:t>
      </w:r>
    </w:p>
    <w:p w14:paraId="7599AB08" w14:textId="22923E48" w:rsidR="00C23406" w:rsidRPr="00763E9C" w:rsidRDefault="0017561E" w:rsidP="0017561E">
      <w:pPr>
        <w:pStyle w:val="a7"/>
        <w:widowControl/>
        <w:tabs>
          <w:tab w:val="left" w:pos="0"/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3406" w:rsidRPr="00763E9C">
        <w:rPr>
          <w:rFonts w:ascii="Times New Roman" w:hAnsi="Times New Roman"/>
          <w:sz w:val="28"/>
          <w:szCs w:val="28"/>
        </w:rPr>
        <w:t>звіт про надходження та використання коштів загального фонду (форма № 2 м);</w:t>
      </w:r>
    </w:p>
    <w:p w14:paraId="48A3B23A" w14:textId="77777777" w:rsidR="002E3245" w:rsidRPr="00C23406" w:rsidRDefault="002E3245" w:rsidP="0017561E">
      <w:pPr>
        <w:pStyle w:val="a7"/>
        <w:widowControl/>
        <w:numPr>
          <w:ilvl w:val="0"/>
          <w:numId w:val="4"/>
        </w:numPr>
        <w:tabs>
          <w:tab w:val="left" w:pos="0"/>
          <w:tab w:val="left" w:pos="567"/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C23406">
        <w:rPr>
          <w:rFonts w:ascii="Times New Roman" w:hAnsi="Times New Roman"/>
          <w:sz w:val="28"/>
          <w:szCs w:val="28"/>
        </w:rPr>
        <w:t>звіт про надходження і використання коштів, отриманих як плата за послуги, що надаються бюджетним установам (форма № 4-1м);</w:t>
      </w:r>
    </w:p>
    <w:p w14:paraId="0BB6300F" w14:textId="77777777" w:rsidR="00763E9C" w:rsidRDefault="002E3245" w:rsidP="0017561E">
      <w:pPr>
        <w:pStyle w:val="a7"/>
        <w:widowControl/>
        <w:numPr>
          <w:ilvl w:val="0"/>
          <w:numId w:val="4"/>
        </w:numPr>
        <w:tabs>
          <w:tab w:val="left" w:pos="0"/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CA2277">
        <w:rPr>
          <w:rFonts w:ascii="Times New Roman" w:hAnsi="Times New Roman"/>
          <w:sz w:val="28"/>
          <w:szCs w:val="28"/>
        </w:rPr>
        <w:t>звіт про надходження і використання коштів, отриманих за іншими джерелами власних надходжень (форма № 4-2м);</w:t>
      </w:r>
    </w:p>
    <w:p w14:paraId="55B77D15" w14:textId="675E6612" w:rsidR="002E3245" w:rsidRPr="00763E9C" w:rsidRDefault="002E3245" w:rsidP="0017561E">
      <w:pPr>
        <w:pStyle w:val="a7"/>
        <w:widowControl/>
        <w:numPr>
          <w:ilvl w:val="0"/>
          <w:numId w:val="4"/>
        </w:numPr>
        <w:tabs>
          <w:tab w:val="left" w:pos="0"/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763E9C">
        <w:rPr>
          <w:rFonts w:ascii="Times New Roman" w:hAnsi="Times New Roman"/>
          <w:sz w:val="28"/>
          <w:szCs w:val="28"/>
        </w:rPr>
        <w:t>звіт про надходження і використання коштів спеціального фонду (форма № 4-3м);</w:t>
      </w:r>
    </w:p>
    <w:p w14:paraId="631389E8" w14:textId="31FB41AE" w:rsidR="00C23406" w:rsidRPr="00C23406" w:rsidRDefault="00C23406" w:rsidP="0017561E">
      <w:pPr>
        <w:pStyle w:val="a7"/>
        <w:widowControl/>
        <w:numPr>
          <w:ilvl w:val="0"/>
          <w:numId w:val="4"/>
        </w:numPr>
        <w:tabs>
          <w:tab w:val="left" w:pos="851"/>
          <w:tab w:val="left" w:pos="6237"/>
        </w:tabs>
        <w:autoSpaceDE/>
        <w:autoSpaceDN/>
        <w:adjustRightInd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C23406">
        <w:rPr>
          <w:rFonts w:ascii="Times New Roman" w:hAnsi="Times New Roman"/>
          <w:sz w:val="28"/>
          <w:szCs w:val="28"/>
        </w:rPr>
        <w:t>звіт про заборгованість бюджетних установ (форма № 7м);</w:t>
      </w:r>
    </w:p>
    <w:p w14:paraId="29674839" w14:textId="6D09ABD2" w:rsidR="002E3245" w:rsidRPr="00CA2277" w:rsidRDefault="002E3245" w:rsidP="0017561E">
      <w:pPr>
        <w:pStyle w:val="a7"/>
        <w:widowControl/>
        <w:numPr>
          <w:ilvl w:val="0"/>
          <w:numId w:val="4"/>
        </w:numPr>
        <w:tabs>
          <w:tab w:val="left" w:pos="851"/>
          <w:tab w:val="left" w:pos="6237"/>
        </w:tabs>
        <w:autoSpaceDE/>
        <w:autoSpaceDN/>
        <w:adjustRightInd/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CA2277">
        <w:rPr>
          <w:rFonts w:ascii="Times New Roman" w:hAnsi="Times New Roman"/>
          <w:sz w:val="28"/>
          <w:szCs w:val="28"/>
        </w:rPr>
        <w:t>довідку про наявність та рух основних засобів</w:t>
      </w:r>
      <w:r w:rsidR="00CA2277" w:rsidRPr="00CA2277">
        <w:rPr>
          <w:rFonts w:ascii="Times New Roman" w:hAnsi="Times New Roman"/>
          <w:sz w:val="28"/>
          <w:szCs w:val="28"/>
        </w:rPr>
        <w:t xml:space="preserve"> (розшифровка)</w:t>
      </w:r>
      <w:r w:rsidRPr="00CA2277">
        <w:rPr>
          <w:rFonts w:ascii="Times New Roman" w:hAnsi="Times New Roman"/>
          <w:sz w:val="28"/>
          <w:szCs w:val="28"/>
        </w:rPr>
        <w:t>;</w:t>
      </w:r>
    </w:p>
    <w:p w14:paraId="7A4A753D" w14:textId="77777777" w:rsidR="002E3245" w:rsidRPr="00CA2277" w:rsidRDefault="002E3245" w:rsidP="0017561E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left" w:pos="0"/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A2277">
        <w:rPr>
          <w:rFonts w:ascii="Times New Roman" w:hAnsi="Times New Roman" w:cs="Times New Roman"/>
          <w:sz w:val="28"/>
          <w:szCs w:val="28"/>
        </w:rPr>
        <w:t>довідка про оренду комунального майна (кількість укладених договорів оренди, обсяги надходжень від оренди);</w:t>
      </w:r>
    </w:p>
    <w:p w14:paraId="1580B0C1" w14:textId="77777777" w:rsidR="002E3245" w:rsidRPr="00CA2277" w:rsidRDefault="002E3245" w:rsidP="0017561E">
      <w:pPr>
        <w:pStyle w:val="a8"/>
        <w:numPr>
          <w:ilvl w:val="0"/>
          <w:numId w:val="4"/>
        </w:numPr>
        <w:tabs>
          <w:tab w:val="left" w:pos="0"/>
          <w:tab w:val="left" w:pos="709"/>
          <w:tab w:val="left" w:pos="851"/>
        </w:tabs>
        <w:ind w:left="0" w:firstLine="709"/>
        <w:rPr>
          <w:sz w:val="28"/>
          <w:szCs w:val="28"/>
        </w:rPr>
      </w:pPr>
      <w:r w:rsidRPr="00CA2277">
        <w:rPr>
          <w:sz w:val="28"/>
          <w:szCs w:val="28"/>
        </w:rPr>
        <w:t>довідка про заробітну плату (середня заробітна плата керівника, АУП, робітника, фонд оплати праці);</w:t>
      </w:r>
    </w:p>
    <w:p w14:paraId="3BBFC9D9" w14:textId="77777777" w:rsidR="00763E9C" w:rsidRDefault="002E3245" w:rsidP="0017561E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left" w:pos="0"/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A2277">
        <w:rPr>
          <w:rFonts w:ascii="Times New Roman" w:hAnsi="Times New Roman" w:cs="Times New Roman"/>
          <w:sz w:val="28"/>
          <w:szCs w:val="28"/>
        </w:rPr>
        <w:t>довідка про усунення недоліків та порушень, виявлених контрольно-ревізійними органами</w:t>
      </w:r>
      <w:r w:rsidR="00CA2277" w:rsidRPr="00CA2277">
        <w:rPr>
          <w:rFonts w:ascii="Times New Roman" w:hAnsi="Times New Roman" w:cs="Times New Roman"/>
          <w:sz w:val="28"/>
          <w:szCs w:val="28"/>
        </w:rPr>
        <w:t xml:space="preserve"> (за наявності)</w:t>
      </w:r>
      <w:r w:rsidRPr="00CA2277">
        <w:rPr>
          <w:rFonts w:ascii="Times New Roman" w:hAnsi="Times New Roman" w:cs="Times New Roman"/>
          <w:sz w:val="28"/>
          <w:szCs w:val="28"/>
        </w:rPr>
        <w:t>;</w:t>
      </w:r>
    </w:p>
    <w:p w14:paraId="5D20CB25" w14:textId="20C826EB" w:rsidR="002E3245" w:rsidRPr="00763E9C" w:rsidRDefault="002E3245" w:rsidP="0017561E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left" w:pos="0"/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63E9C">
        <w:rPr>
          <w:rFonts w:ascii="Times New Roman" w:hAnsi="Times New Roman"/>
          <w:sz w:val="28"/>
          <w:szCs w:val="28"/>
        </w:rPr>
        <w:t xml:space="preserve">кваліфікаційна характеристика </w:t>
      </w:r>
      <w:r w:rsidR="00A509B2">
        <w:rPr>
          <w:rFonts w:ascii="Times New Roman" w:hAnsi="Times New Roman"/>
          <w:sz w:val="28"/>
          <w:szCs w:val="28"/>
        </w:rPr>
        <w:t>АУП</w:t>
      </w:r>
      <w:r w:rsidRPr="00763E9C">
        <w:rPr>
          <w:rFonts w:ascii="Times New Roman" w:hAnsi="Times New Roman"/>
          <w:sz w:val="28"/>
          <w:szCs w:val="28"/>
        </w:rPr>
        <w:t>;</w:t>
      </w:r>
    </w:p>
    <w:p w14:paraId="75CFEAE9" w14:textId="6DBDF5D3" w:rsidR="002E3245" w:rsidRDefault="0017561E" w:rsidP="0017561E">
      <w:pPr>
        <w:pStyle w:val="a8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3245" w:rsidRPr="00CA2277">
        <w:rPr>
          <w:sz w:val="28"/>
          <w:szCs w:val="28"/>
        </w:rPr>
        <w:t>штатний розпис</w:t>
      </w:r>
      <w:r w:rsidR="008D77B8" w:rsidRPr="008D77B8">
        <w:rPr>
          <w:sz w:val="28"/>
          <w:szCs w:val="28"/>
        </w:rPr>
        <w:t xml:space="preserve"> </w:t>
      </w:r>
      <w:r w:rsidR="008D77B8">
        <w:rPr>
          <w:sz w:val="28"/>
          <w:szCs w:val="28"/>
        </w:rPr>
        <w:t>станом на останню дату складання</w:t>
      </w:r>
      <w:r w:rsidR="002E3245" w:rsidRPr="00CA2277">
        <w:rPr>
          <w:sz w:val="28"/>
          <w:szCs w:val="28"/>
        </w:rPr>
        <w:t>.</w:t>
      </w:r>
    </w:p>
    <w:p w14:paraId="4473E940" w14:textId="237C6B9C" w:rsidR="002E3245" w:rsidRPr="00C23406" w:rsidRDefault="002E3245" w:rsidP="00B85EF4">
      <w:pPr>
        <w:pStyle w:val="a8"/>
        <w:numPr>
          <w:ilvl w:val="0"/>
          <w:numId w:val="6"/>
        </w:numPr>
        <w:tabs>
          <w:tab w:val="left" w:pos="992"/>
        </w:tabs>
        <w:ind w:left="0" w:firstLine="709"/>
        <w:rPr>
          <w:sz w:val="28"/>
          <w:szCs w:val="28"/>
        </w:rPr>
      </w:pPr>
      <w:r w:rsidRPr="00C23406">
        <w:rPr>
          <w:sz w:val="28"/>
          <w:szCs w:val="28"/>
        </w:rPr>
        <w:lastRenderedPageBreak/>
        <w:t xml:space="preserve">Балансовій комісії за результатами розгляду діяльності підприємств, організацій та установ </w:t>
      </w:r>
      <w:r w:rsidR="003D4D62" w:rsidRPr="00C23406">
        <w:rPr>
          <w:sz w:val="28"/>
          <w:szCs w:val="28"/>
        </w:rPr>
        <w:t>комунальної власності Сєвєродонецької міської територіальної громади</w:t>
      </w:r>
      <w:r w:rsidRPr="00C23406">
        <w:rPr>
          <w:sz w:val="28"/>
          <w:szCs w:val="28"/>
        </w:rPr>
        <w:t>:</w:t>
      </w:r>
    </w:p>
    <w:p w14:paraId="2DC818CA" w14:textId="19DE56F6" w:rsidR="002E3245" w:rsidRPr="00C23406" w:rsidRDefault="00A1376F" w:rsidP="00B85EF4">
      <w:pPr>
        <w:pStyle w:val="a8"/>
        <w:tabs>
          <w:tab w:val="left" w:pos="992"/>
          <w:tab w:val="left" w:pos="1134"/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н</w:t>
      </w:r>
      <w:r w:rsidR="002E3245" w:rsidRPr="00C23406">
        <w:rPr>
          <w:sz w:val="28"/>
          <w:szCs w:val="28"/>
        </w:rPr>
        <w:t xml:space="preserve">адати висновки про діяльність підприємств, установ і </w:t>
      </w:r>
      <w:r w:rsidR="003D4D62" w:rsidRPr="00C23406">
        <w:rPr>
          <w:sz w:val="28"/>
          <w:szCs w:val="28"/>
        </w:rPr>
        <w:t xml:space="preserve">організацій </w:t>
      </w:r>
      <w:r w:rsidR="00E34F03" w:rsidRPr="00C23406">
        <w:rPr>
          <w:sz w:val="28"/>
          <w:szCs w:val="28"/>
        </w:rPr>
        <w:t xml:space="preserve">комунальної власності Сєвєродонецької міської територіальної громади </w:t>
      </w:r>
      <w:r w:rsidR="002E3245" w:rsidRPr="00C23406">
        <w:rPr>
          <w:sz w:val="28"/>
          <w:szCs w:val="28"/>
        </w:rPr>
        <w:t xml:space="preserve">за </w:t>
      </w:r>
      <w:r w:rsidR="00593BA1">
        <w:rPr>
          <w:sz w:val="28"/>
          <w:szCs w:val="28"/>
        </w:rPr>
        <w:t xml:space="preserve">     </w:t>
      </w:r>
      <w:r w:rsidR="002E3245" w:rsidRPr="00C23406">
        <w:rPr>
          <w:sz w:val="28"/>
          <w:szCs w:val="28"/>
        </w:rPr>
        <w:t>20</w:t>
      </w:r>
      <w:r w:rsidR="00E34F03" w:rsidRPr="00C23406">
        <w:rPr>
          <w:sz w:val="28"/>
          <w:szCs w:val="28"/>
        </w:rPr>
        <w:t>21</w:t>
      </w:r>
      <w:r w:rsidR="002E3245" w:rsidRPr="00C23406">
        <w:rPr>
          <w:sz w:val="28"/>
          <w:szCs w:val="28"/>
        </w:rPr>
        <w:t xml:space="preserve"> рік та про виконання керівниками умов контрактів</w:t>
      </w:r>
      <w:r w:rsidR="009E1D08">
        <w:rPr>
          <w:sz w:val="28"/>
          <w:szCs w:val="28"/>
        </w:rPr>
        <w:t>;</w:t>
      </w:r>
    </w:p>
    <w:p w14:paraId="706BBD5E" w14:textId="045E0A13" w:rsidR="002E3245" w:rsidRDefault="00A1376F" w:rsidP="00B85EF4">
      <w:pPr>
        <w:pStyle w:val="a8"/>
        <w:tabs>
          <w:tab w:val="left" w:pos="992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о</w:t>
      </w:r>
      <w:r w:rsidR="002E3245" w:rsidRPr="00C23406">
        <w:rPr>
          <w:sz w:val="28"/>
          <w:szCs w:val="28"/>
        </w:rPr>
        <w:t xml:space="preserve">цінити ефективність управління </w:t>
      </w:r>
      <w:r w:rsidR="00B85EF4">
        <w:rPr>
          <w:sz w:val="28"/>
          <w:szCs w:val="28"/>
        </w:rPr>
        <w:t xml:space="preserve">цими </w:t>
      </w:r>
      <w:r w:rsidR="002E3245" w:rsidRPr="00C23406">
        <w:rPr>
          <w:sz w:val="28"/>
          <w:szCs w:val="28"/>
        </w:rPr>
        <w:t>суб’єктами господарювання.</w:t>
      </w:r>
    </w:p>
    <w:p w14:paraId="5B729B01" w14:textId="77777777" w:rsidR="0017561E" w:rsidRPr="008E7524" w:rsidRDefault="0017561E" w:rsidP="0017561E">
      <w:pPr>
        <w:pStyle w:val="a8"/>
        <w:tabs>
          <w:tab w:val="left" w:pos="992"/>
          <w:tab w:val="left" w:pos="1134"/>
        </w:tabs>
        <w:ind w:left="0" w:firstLine="709"/>
      </w:pPr>
    </w:p>
    <w:p w14:paraId="704CC3FE" w14:textId="6E4C36E2" w:rsidR="002E3245" w:rsidRDefault="00B85EF4" w:rsidP="00B85EF4">
      <w:pPr>
        <w:pStyle w:val="a8"/>
        <w:numPr>
          <w:ilvl w:val="0"/>
          <w:numId w:val="6"/>
        </w:numPr>
        <w:tabs>
          <w:tab w:val="left" w:pos="99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Надати Б</w:t>
      </w:r>
      <w:r w:rsidR="002E3245" w:rsidRPr="00C23406">
        <w:rPr>
          <w:sz w:val="28"/>
          <w:szCs w:val="28"/>
        </w:rPr>
        <w:t xml:space="preserve">алансовій комісії право залучати до своєї роботи </w:t>
      </w:r>
      <w:r w:rsidR="002E3245" w:rsidRPr="008E7524">
        <w:rPr>
          <w:sz w:val="28"/>
          <w:szCs w:val="28"/>
        </w:rPr>
        <w:t xml:space="preserve">спеціалістів </w:t>
      </w:r>
      <w:r>
        <w:rPr>
          <w:sz w:val="28"/>
          <w:szCs w:val="28"/>
        </w:rPr>
        <w:t>інших структурних підрозділів</w:t>
      </w:r>
      <w:r w:rsidR="002E3245" w:rsidRPr="008E7524">
        <w:rPr>
          <w:sz w:val="28"/>
          <w:szCs w:val="28"/>
        </w:rPr>
        <w:t xml:space="preserve"> </w:t>
      </w:r>
      <w:r w:rsidR="003D4D62" w:rsidRPr="008E7524">
        <w:rPr>
          <w:sz w:val="28"/>
          <w:szCs w:val="28"/>
        </w:rPr>
        <w:t>Сєвєродонецької міської військово-цивільної ад</w:t>
      </w:r>
      <w:r w:rsidR="003D4D62" w:rsidRPr="00C23406">
        <w:rPr>
          <w:sz w:val="28"/>
          <w:szCs w:val="28"/>
        </w:rPr>
        <w:t>міністрації</w:t>
      </w:r>
      <w:r w:rsidR="002E3245" w:rsidRPr="00C23406">
        <w:rPr>
          <w:sz w:val="28"/>
          <w:szCs w:val="28"/>
        </w:rPr>
        <w:t>.</w:t>
      </w:r>
    </w:p>
    <w:p w14:paraId="56B15FD6" w14:textId="77777777" w:rsidR="0017561E" w:rsidRPr="008E7524" w:rsidRDefault="0017561E" w:rsidP="0017561E">
      <w:pPr>
        <w:pStyle w:val="a8"/>
        <w:tabs>
          <w:tab w:val="left" w:pos="992"/>
        </w:tabs>
        <w:ind w:left="709" w:firstLine="0"/>
      </w:pPr>
    </w:p>
    <w:p w14:paraId="4C07E96C" w14:textId="7E074562" w:rsidR="002E3245" w:rsidRDefault="002E3245" w:rsidP="00B85EF4">
      <w:pPr>
        <w:pStyle w:val="a8"/>
        <w:numPr>
          <w:ilvl w:val="0"/>
          <w:numId w:val="6"/>
        </w:numPr>
        <w:tabs>
          <w:tab w:val="left" w:pos="992"/>
        </w:tabs>
        <w:ind w:left="0" w:firstLine="709"/>
        <w:rPr>
          <w:sz w:val="28"/>
          <w:szCs w:val="28"/>
        </w:rPr>
      </w:pPr>
      <w:r w:rsidRPr="008E7524">
        <w:rPr>
          <w:sz w:val="28"/>
          <w:szCs w:val="28"/>
        </w:rPr>
        <w:t>Заступник</w:t>
      </w:r>
      <w:r w:rsidR="008E7524" w:rsidRPr="008E7524">
        <w:rPr>
          <w:sz w:val="28"/>
          <w:szCs w:val="28"/>
        </w:rPr>
        <w:t>ам</w:t>
      </w:r>
      <w:r w:rsidRPr="008E7524">
        <w:rPr>
          <w:sz w:val="28"/>
          <w:szCs w:val="28"/>
        </w:rPr>
        <w:t xml:space="preserve"> </w:t>
      </w:r>
      <w:r w:rsidR="00F07B5B" w:rsidRPr="008E7524">
        <w:rPr>
          <w:sz w:val="28"/>
          <w:szCs w:val="28"/>
        </w:rPr>
        <w:t>керівника</w:t>
      </w:r>
      <w:r w:rsidRPr="00C23406">
        <w:rPr>
          <w:sz w:val="28"/>
          <w:szCs w:val="28"/>
        </w:rPr>
        <w:t xml:space="preserve"> </w:t>
      </w:r>
      <w:r w:rsidR="003D4D62" w:rsidRPr="00C23406">
        <w:rPr>
          <w:sz w:val="28"/>
          <w:szCs w:val="28"/>
        </w:rPr>
        <w:t xml:space="preserve">Сєвєродонецької міської військово-цивільної адміністрації </w:t>
      </w:r>
      <w:r w:rsidRPr="00C23406">
        <w:rPr>
          <w:sz w:val="28"/>
          <w:szCs w:val="28"/>
        </w:rPr>
        <w:t>бути присутніми на засіданнях балансової комісії під час розгляду нею діяльності підпорядкованих їм підприємств</w:t>
      </w:r>
      <w:r w:rsidR="00F07B5B">
        <w:rPr>
          <w:sz w:val="28"/>
          <w:szCs w:val="28"/>
        </w:rPr>
        <w:t>,</w:t>
      </w:r>
      <w:r w:rsidRPr="00C23406">
        <w:rPr>
          <w:sz w:val="28"/>
          <w:szCs w:val="28"/>
        </w:rPr>
        <w:t xml:space="preserve"> установ та організацій </w:t>
      </w:r>
      <w:r w:rsidR="003D4D62" w:rsidRPr="00C23406">
        <w:rPr>
          <w:sz w:val="28"/>
          <w:szCs w:val="28"/>
        </w:rPr>
        <w:t>комунальної власності Сєвєродонецької міської територіальної громади</w:t>
      </w:r>
      <w:r w:rsidRPr="00C23406">
        <w:rPr>
          <w:sz w:val="28"/>
          <w:szCs w:val="28"/>
        </w:rPr>
        <w:t xml:space="preserve"> згідно </w:t>
      </w:r>
      <w:r w:rsidR="00F80BB2">
        <w:rPr>
          <w:sz w:val="28"/>
          <w:szCs w:val="28"/>
        </w:rPr>
        <w:t xml:space="preserve">з </w:t>
      </w:r>
      <w:r w:rsidRPr="00C23406">
        <w:rPr>
          <w:sz w:val="28"/>
          <w:szCs w:val="28"/>
        </w:rPr>
        <w:t>графік</w:t>
      </w:r>
      <w:r w:rsidR="00F80BB2">
        <w:rPr>
          <w:sz w:val="28"/>
          <w:szCs w:val="28"/>
        </w:rPr>
        <w:t>ом</w:t>
      </w:r>
      <w:r w:rsidR="00593BA1">
        <w:rPr>
          <w:sz w:val="28"/>
          <w:szCs w:val="28"/>
        </w:rPr>
        <w:t>,</w:t>
      </w:r>
      <w:r w:rsidRPr="00C23406">
        <w:rPr>
          <w:sz w:val="28"/>
          <w:szCs w:val="28"/>
        </w:rPr>
        <w:t xml:space="preserve"> </w:t>
      </w:r>
      <w:r w:rsidR="00F80BB2">
        <w:rPr>
          <w:sz w:val="28"/>
          <w:szCs w:val="28"/>
        </w:rPr>
        <w:t>наведеним у</w:t>
      </w:r>
      <w:r w:rsidRPr="00C23406">
        <w:rPr>
          <w:sz w:val="28"/>
          <w:szCs w:val="28"/>
        </w:rPr>
        <w:t xml:space="preserve"> додатк</w:t>
      </w:r>
      <w:r w:rsidR="00F80BB2">
        <w:rPr>
          <w:sz w:val="28"/>
          <w:szCs w:val="28"/>
        </w:rPr>
        <w:t>у</w:t>
      </w:r>
      <w:r w:rsidRPr="00C23406">
        <w:rPr>
          <w:sz w:val="28"/>
          <w:szCs w:val="28"/>
        </w:rPr>
        <w:t xml:space="preserve"> </w:t>
      </w:r>
      <w:r w:rsidR="00B85EF4">
        <w:rPr>
          <w:sz w:val="28"/>
          <w:szCs w:val="28"/>
        </w:rPr>
        <w:t xml:space="preserve">2 </w:t>
      </w:r>
      <w:r w:rsidRPr="00C23406">
        <w:rPr>
          <w:sz w:val="28"/>
          <w:szCs w:val="28"/>
        </w:rPr>
        <w:t xml:space="preserve">до цього розпорядження. </w:t>
      </w:r>
    </w:p>
    <w:p w14:paraId="6DB672DA" w14:textId="77777777" w:rsidR="0017561E" w:rsidRPr="008E7524" w:rsidRDefault="0017561E" w:rsidP="0017561E">
      <w:pPr>
        <w:pStyle w:val="a8"/>
        <w:tabs>
          <w:tab w:val="left" w:pos="992"/>
        </w:tabs>
        <w:ind w:left="709" w:firstLine="0"/>
      </w:pPr>
    </w:p>
    <w:p w14:paraId="10B083DA" w14:textId="77777777" w:rsidR="00633CC1" w:rsidRDefault="002E3245" w:rsidP="00B85EF4">
      <w:pPr>
        <w:pStyle w:val="a8"/>
        <w:numPr>
          <w:ilvl w:val="0"/>
          <w:numId w:val="6"/>
        </w:numPr>
        <w:tabs>
          <w:tab w:val="left" w:pos="992"/>
        </w:tabs>
        <w:ind w:left="0" w:firstLine="709"/>
        <w:rPr>
          <w:sz w:val="28"/>
          <w:szCs w:val="28"/>
        </w:rPr>
      </w:pPr>
      <w:r w:rsidRPr="00C23406">
        <w:rPr>
          <w:sz w:val="28"/>
          <w:szCs w:val="28"/>
        </w:rPr>
        <w:t xml:space="preserve"> Дане розпорядження підлягає оприлюдненню. </w:t>
      </w:r>
    </w:p>
    <w:p w14:paraId="5D87C8CE" w14:textId="77777777" w:rsidR="00633CC1" w:rsidRPr="00A509B2" w:rsidRDefault="00633CC1" w:rsidP="008E7524">
      <w:pPr>
        <w:pStyle w:val="a7"/>
        <w:spacing w:before="0"/>
        <w:rPr>
          <w:sz w:val="24"/>
          <w:szCs w:val="24"/>
        </w:rPr>
      </w:pPr>
    </w:p>
    <w:p w14:paraId="5C49216D" w14:textId="5EBEEC9A" w:rsidR="00633CC1" w:rsidRPr="00633CC1" w:rsidRDefault="00633CC1" w:rsidP="00B85EF4">
      <w:pPr>
        <w:pStyle w:val="a8"/>
        <w:numPr>
          <w:ilvl w:val="0"/>
          <w:numId w:val="6"/>
        </w:numPr>
        <w:tabs>
          <w:tab w:val="left" w:pos="992"/>
        </w:tabs>
        <w:ind w:left="0" w:firstLine="709"/>
        <w:rPr>
          <w:sz w:val="28"/>
          <w:szCs w:val="28"/>
        </w:rPr>
      </w:pPr>
      <w:r w:rsidRPr="00633CC1">
        <w:rPr>
          <w:sz w:val="28"/>
          <w:szCs w:val="28"/>
        </w:rPr>
        <w:t>Контроль за виконанням цього розпорядження покласти на першого заступника керівника Сєвєродонецької міської військово-цивільної адміністрації Ігоря РОБОЧОГО.</w:t>
      </w:r>
    </w:p>
    <w:p w14:paraId="271DFEB1" w14:textId="79EEE160" w:rsidR="002E3245" w:rsidRPr="00A509B2" w:rsidRDefault="002E3245" w:rsidP="00633CC1">
      <w:pPr>
        <w:pStyle w:val="a8"/>
        <w:tabs>
          <w:tab w:val="left" w:pos="992"/>
        </w:tabs>
        <w:ind w:left="709" w:firstLine="0"/>
      </w:pPr>
    </w:p>
    <w:p w14:paraId="36379BCA" w14:textId="77777777" w:rsidR="00D6388C" w:rsidRPr="00592AF7" w:rsidRDefault="009024FF" w:rsidP="00763E9C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0E606AEE" w14:textId="77777777" w:rsidR="009024FF" w:rsidRDefault="009024FF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D6F2A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17E643E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8D86B07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18EB079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A15165C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6077966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7C91DD0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98993A6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DF20E09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A115B17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6E069E2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A4AC57D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18723B3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8717B52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494C4D7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A5053F4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6B1AE67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97C7B70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7983F3F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6BF1944" w14:textId="77777777" w:rsidR="00B85EF4" w:rsidRDefault="00B85EF4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B85EF4" w:rsidSect="00524F25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6F99D" w14:textId="77777777" w:rsidR="000B77DD" w:rsidRDefault="000B77DD" w:rsidP="00264E1D">
      <w:pPr>
        <w:spacing w:before="0"/>
      </w:pPr>
      <w:r>
        <w:separator/>
      </w:r>
    </w:p>
  </w:endnote>
  <w:endnote w:type="continuationSeparator" w:id="0">
    <w:p w14:paraId="04C5560B" w14:textId="77777777" w:rsidR="000B77DD" w:rsidRDefault="000B77DD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3D2A" w14:textId="77777777" w:rsidR="000B77DD" w:rsidRDefault="000B77DD" w:rsidP="00264E1D">
      <w:pPr>
        <w:spacing w:before="0"/>
      </w:pPr>
      <w:r>
        <w:separator/>
      </w:r>
    </w:p>
  </w:footnote>
  <w:footnote w:type="continuationSeparator" w:id="0">
    <w:p w14:paraId="2AEFF11A" w14:textId="77777777" w:rsidR="000B77DD" w:rsidRDefault="000B77D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41CEF"/>
    <w:multiLevelType w:val="hybridMultilevel"/>
    <w:tmpl w:val="8E7E1828"/>
    <w:lvl w:ilvl="0" w:tplc="DD18902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0FE71F9"/>
    <w:multiLevelType w:val="multilevel"/>
    <w:tmpl w:val="79B82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24149FB"/>
    <w:multiLevelType w:val="multilevel"/>
    <w:tmpl w:val="FE56B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3" w15:restartNumberingAfterBreak="0">
    <w:nsid w:val="526707A5"/>
    <w:multiLevelType w:val="hybridMultilevel"/>
    <w:tmpl w:val="D04A450A"/>
    <w:lvl w:ilvl="0" w:tplc="8AAA3E02">
      <w:start w:val="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B2534A4"/>
    <w:multiLevelType w:val="multilevel"/>
    <w:tmpl w:val="FA1CA890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BDE35FC"/>
    <w:multiLevelType w:val="multilevel"/>
    <w:tmpl w:val="67D00E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E1D"/>
    <w:rsid w:val="0000599F"/>
    <w:rsid w:val="000327A5"/>
    <w:rsid w:val="00035E2B"/>
    <w:rsid w:val="000465FE"/>
    <w:rsid w:val="00071678"/>
    <w:rsid w:val="00073FA3"/>
    <w:rsid w:val="000753FC"/>
    <w:rsid w:val="0009579E"/>
    <w:rsid w:val="000A2A10"/>
    <w:rsid w:val="000A381B"/>
    <w:rsid w:val="000B77DD"/>
    <w:rsid w:val="001042FE"/>
    <w:rsid w:val="00130FFB"/>
    <w:rsid w:val="00131770"/>
    <w:rsid w:val="001426D8"/>
    <w:rsid w:val="0017561E"/>
    <w:rsid w:val="001A1D05"/>
    <w:rsid w:val="001E68E0"/>
    <w:rsid w:val="001F0566"/>
    <w:rsid w:val="00206678"/>
    <w:rsid w:val="002078A5"/>
    <w:rsid w:val="00226F7D"/>
    <w:rsid w:val="00246BD2"/>
    <w:rsid w:val="00261DB4"/>
    <w:rsid w:val="00263D5D"/>
    <w:rsid w:val="00264E1D"/>
    <w:rsid w:val="00276F65"/>
    <w:rsid w:val="002E3245"/>
    <w:rsid w:val="003018B2"/>
    <w:rsid w:val="00326E5B"/>
    <w:rsid w:val="00332273"/>
    <w:rsid w:val="0033368A"/>
    <w:rsid w:val="00375604"/>
    <w:rsid w:val="003963CA"/>
    <w:rsid w:val="003B0957"/>
    <w:rsid w:val="003B13ED"/>
    <w:rsid w:val="003C5E1A"/>
    <w:rsid w:val="003D4D62"/>
    <w:rsid w:val="00405000"/>
    <w:rsid w:val="00503C44"/>
    <w:rsid w:val="005077DE"/>
    <w:rsid w:val="005144F3"/>
    <w:rsid w:val="005156CC"/>
    <w:rsid w:val="00524F25"/>
    <w:rsid w:val="00592AF7"/>
    <w:rsid w:val="00593BA1"/>
    <w:rsid w:val="005D016A"/>
    <w:rsid w:val="005E02A3"/>
    <w:rsid w:val="00617BD5"/>
    <w:rsid w:val="00627A22"/>
    <w:rsid w:val="00633CC1"/>
    <w:rsid w:val="006806A1"/>
    <w:rsid w:val="006B5703"/>
    <w:rsid w:val="006D3340"/>
    <w:rsid w:val="00702531"/>
    <w:rsid w:val="00714E21"/>
    <w:rsid w:val="007459AA"/>
    <w:rsid w:val="007512FA"/>
    <w:rsid w:val="00763E9C"/>
    <w:rsid w:val="007915A3"/>
    <w:rsid w:val="008352FE"/>
    <w:rsid w:val="00840E38"/>
    <w:rsid w:val="00853A9B"/>
    <w:rsid w:val="00865649"/>
    <w:rsid w:val="00881A80"/>
    <w:rsid w:val="00895A91"/>
    <w:rsid w:val="008B4DF0"/>
    <w:rsid w:val="008C3924"/>
    <w:rsid w:val="008D77B8"/>
    <w:rsid w:val="008E117E"/>
    <w:rsid w:val="008E7524"/>
    <w:rsid w:val="008F320A"/>
    <w:rsid w:val="008F5F59"/>
    <w:rsid w:val="009024FF"/>
    <w:rsid w:val="009158DB"/>
    <w:rsid w:val="0092137A"/>
    <w:rsid w:val="009238B6"/>
    <w:rsid w:val="009A0CC7"/>
    <w:rsid w:val="009E1D08"/>
    <w:rsid w:val="009F0246"/>
    <w:rsid w:val="00A1376F"/>
    <w:rsid w:val="00A316C3"/>
    <w:rsid w:val="00A509B2"/>
    <w:rsid w:val="00AB4A3B"/>
    <w:rsid w:val="00B707FA"/>
    <w:rsid w:val="00B85EF4"/>
    <w:rsid w:val="00BE3E06"/>
    <w:rsid w:val="00C0396C"/>
    <w:rsid w:val="00C23406"/>
    <w:rsid w:val="00C24A16"/>
    <w:rsid w:val="00C92E0F"/>
    <w:rsid w:val="00CA2277"/>
    <w:rsid w:val="00CB6C42"/>
    <w:rsid w:val="00CC03D0"/>
    <w:rsid w:val="00CF7AFC"/>
    <w:rsid w:val="00D072B3"/>
    <w:rsid w:val="00D6388C"/>
    <w:rsid w:val="00D96C69"/>
    <w:rsid w:val="00DB5472"/>
    <w:rsid w:val="00E34F03"/>
    <w:rsid w:val="00E37104"/>
    <w:rsid w:val="00E65730"/>
    <w:rsid w:val="00EA0938"/>
    <w:rsid w:val="00EB35F5"/>
    <w:rsid w:val="00F06D91"/>
    <w:rsid w:val="00F07B5B"/>
    <w:rsid w:val="00F121DC"/>
    <w:rsid w:val="00F42DC4"/>
    <w:rsid w:val="00F6568C"/>
    <w:rsid w:val="00F80BB2"/>
    <w:rsid w:val="00F95C51"/>
    <w:rsid w:val="00FA69B7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70068"/>
  <w15:docId w15:val="{C5481A48-1FBF-4E26-9260-95C1C3AF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F7AFC"/>
    <w:pPr>
      <w:ind w:left="720"/>
      <w:contextualSpacing/>
    </w:pPr>
  </w:style>
  <w:style w:type="paragraph" w:styleId="a8">
    <w:name w:val="Body Text"/>
    <w:basedOn w:val="a"/>
    <w:link w:val="a9"/>
    <w:semiHidden/>
    <w:rsid w:val="00EA0938"/>
    <w:pPr>
      <w:widowControl/>
      <w:autoSpaceDE/>
      <w:autoSpaceDN/>
      <w:adjustRightInd/>
      <w:spacing w:before="0"/>
      <w:ind w:left="1134" w:hanging="357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EA0938"/>
    <w:rPr>
      <w:rFonts w:ascii="Times New Roman" w:eastAsia="Times New Roman" w:hAnsi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2E32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  <w:ind w:left="1134"/>
    </w:pPr>
    <w:rPr>
      <w:rFonts w:ascii="Courier New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E3245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userZdj933</dc:creator>
  <cp:lastModifiedBy>Admin</cp:lastModifiedBy>
  <cp:revision>51</cp:revision>
  <cp:lastPrinted>2022-02-04T11:56:00Z</cp:lastPrinted>
  <dcterms:created xsi:type="dcterms:W3CDTF">2022-01-11T05:45:00Z</dcterms:created>
  <dcterms:modified xsi:type="dcterms:W3CDTF">2022-02-08T09:25:00Z</dcterms:modified>
</cp:coreProperties>
</file>