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A5" w:rsidRDefault="004A1CA5" w:rsidP="0081365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A5" w:rsidRPr="00397B0D" w:rsidRDefault="004A1CA5" w:rsidP="0081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4A1CA5" w:rsidRPr="00397B0D" w:rsidRDefault="004A1CA5" w:rsidP="0081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4A1CA5" w:rsidRPr="00397B0D" w:rsidRDefault="004A1CA5" w:rsidP="0081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4A1CA5" w:rsidRPr="00397B0D" w:rsidRDefault="004A1CA5" w:rsidP="0081365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CA5" w:rsidRPr="00FE7B5C" w:rsidRDefault="004A1CA5" w:rsidP="00813650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4A1CA5" w:rsidRPr="00397B0D" w:rsidRDefault="004A1CA5" w:rsidP="0081365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4A1CA5" w:rsidRPr="00397B0D" w:rsidRDefault="004A1CA5" w:rsidP="008136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1CA5" w:rsidRPr="004A2DAD" w:rsidRDefault="004A1CA5" w:rsidP="008136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    » лютого   2022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</w:t>
      </w:r>
    </w:p>
    <w:p w:rsidR="004A1CA5" w:rsidRDefault="004A1CA5" w:rsidP="008136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1CA5" w:rsidRPr="00455139" w:rsidRDefault="004A1CA5" w:rsidP="00813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демонтаж тимчасової спо</w:t>
      </w:r>
      <w:r w:rsidR="00097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руди, розміщеної</w:t>
      </w:r>
      <w:r w:rsidR="00063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в районі буд. 40-б проспекту Гвардійському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 м.</w:t>
      </w:r>
      <w:r w:rsidR="00097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4A1CA5" w:rsidRPr="00397B0D" w:rsidRDefault="004A1CA5" w:rsidP="00813650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A1CA5" w:rsidRPr="00397B0D" w:rsidRDefault="004A1CA5" w:rsidP="00813650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</w:t>
      </w:r>
      <w:r w:rsidR="00512EA6">
        <w:rPr>
          <w:rFonts w:ascii="Times New Roman" w:hAnsi="Times New Roman" w:cs="Times New Roman"/>
          <w:sz w:val="28"/>
          <w:szCs w:val="28"/>
          <w:lang w:val="uk-UA"/>
        </w:rPr>
        <w:t>083, беручи до 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15.02.2022,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A1CA5" w:rsidRPr="00397B0D" w:rsidRDefault="004A1CA5" w:rsidP="00813650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4A1CA5" w:rsidRPr="00397B0D" w:rsidRDefault="004A1CA5" w:rsidP="00813650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4A1CA5" w:rsidRPr="000979A0" w:rsidRDefault="004A1CA5" w:rsidP="000979A0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A0">
        <w:rPr>
          <w:rFonts w:ascii="Times New Roman" w:hAnsi="Times New Roman" w:cs="Times New Roman"/>
          <w:sz w:val="28"/>
          <w:szCs w:val="28"/>
          <w:lang w:val="uk-UA"/>
        </w:rPr>
        <w:t>Демонтувати тимчасову сп</w:t>
      </w:r>
      <w:r w:rsidR="000979A0" w:rsidRPr="000979A0">
        <w:rPr>
          <w:rFonts w:ascii="Times New Roman" w:hAnsi="Times New Roman" w:cs="Times New Roman"/>
          <w:sz w:val="28"/>
          <w:szCs w:val="28"/>
          <w:lang w:val="uk-UA"/>
        </w:rPr>
        <w:t>оруду</w:t>
      </w:r>
      <w:r w:rsidR="00063C04"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  в районі буд. 40-б  по проспекту Гвардійському </w:t>
      </w:r>
      <w:r w:rsidR="000979A0"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979A0" w:rsidRPr="000979A0">
        <w:rPr>
          <w:rFonts w:ascii="Times New Roman" w:hAnsi="Times New Roman" w:cs="Times New Roman"/>
          <w:sz w:val="28"/>
          <w:szCs w:val="28"/>
          <w:lang w:val="uk-UA"/>
        </w:rPr>
        <w:t>м.Сєвєродонецька</w:t>
      </w:r>
      <w:proofErr w:type="spellEnd"/>
      <w:r w:rsidR="000979A0"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, розміщену з </w:t>
      </w:r>
      <w:r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9A0" w:rsidRPr="000979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порушенням Порядку розміщення тимчасових споруд для провадження  підприємницької  діяльності, затвердженого наказом  Міністерства   регіонального розвитку, будівництва та житлово-комунального господарства України від 21.10.2011  № 244.</w:t>
      </w:r>
    </w:p>
    <w:p w:rsidR="004A1CA5" w:rsidRPr="00925DCB" w:rsidRDefault="004A1CA5" w:rsidP="000979A0">
      <w:pPr>
        <w:pStyle w:val="a4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CA5" w:rsidRPr="000979A0" w:rsidRDefault="004A1CA5" w:rsidP="000979A0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79A0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979A0"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  з демонта</w:t>
      </w:r>
      <w:r w:rsidR="000979A0">
        <w:rPr>
          <w:rFonts w:ascii="Times New Roman" w:hAnsi="Times New Roman" w:cs="Times New Roman"/>
          <w:sz w:val="28"/>
          <w:szCs w:val="28"/>
          <w:lang w:val="uk-UA"/>
        </w:rPr>
        <w:t xml:space="preserve">жу тимчасової споруди </w:t>
      </w:r>
      <w:r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  згідно Порядку демонтажу тимчасових споруд, малих </w:t>
      </w:r>
      <w:r w:rsidRPr="000979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архітектурних форм та засобів пересувної мережі у </w:t>
      </w:r>
      <w:proofErr w:type="spellStart"/>
      <w:r w:rsidRPr="000979A0"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 w:rsidRPr="000979A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0979A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4A1CA5" w:rsidRPr="00397B0D" w:rsidRDefault="004A1CA5" w:rsidP="00813650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4A1CA5" w:rsidRPr="00397B0D" w:rsidRDefault="004A1CA5" w:rsidP="00813650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4A1CA5" w:rsidRDefault="004A1CA5" w:rsidP="0081365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CA5" w:rsidRPr="00397B0D" w:rsidRDefault="004A1CA5" w:rsidP="0081365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CA5" w:rsidRPr="00397B0D" w:rsidRDefault="004A1CA5" w:rsidP="0081365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4A1CA5" w:rsidRPr="00397B0D" w:rsidRDefault="004A1CA5" w:rsidP="0081365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4A1CA5" w:rsidRDefault="004A1CA5" w:rsidP="00813650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4A1CA5" w:rsidRDefault="004A1CA5" w:rsidP="00813650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4A1CA5" w:rsidRPr="00911BA5" w:rsidRDefault="004A1CA5" w:rsidP="00813650">
      <w:pPr>
        <w:rPr>
          <w:lang w:val="uk-UA"/>
        </w:rPr>
      </w:pPr>
    </w:p>
    <w:p w:rsidR="004A1CA5" w:rsidRPr="00D9426B" w:rsidRDefault="004A1CA5" w:rsidP="00813650">
      <w:pPr>
        <w:rPr>
          <w:lang w:val="uk-UA"/>
        </w:rPr>
      </w:pPr>
    </w:p>
    <w:p w:rsidR="004A1CA5" w:rsidRPr="00145AD8" w:rsidRDefault="004A1CA5" w:rsidP="00813650">
      <w:pPr>
        <w:rPr>
          <w:lang w:val="uk-UA"/>
        </w:rPr>
      </w:pPr>
    </w:p>
    <w:p w:rsidR="004A1CA5" w:rsidRPr="00AE5066" w:rsidRDefault="004A1CA5" w:rsidP="00813650">
      <w:pPr>
        <w:rPr>
          <w:lang w:val="uk-UA"/>
        </w:rPr>
      </w:pPr>
    </w:p>
    <w:p w:rsidR="000D62D9" w:rsidRPr="004A1CA5" w:rsidRDefault="000D62D9" w:rsidP="00813650">
      <w:pPr>
        <w:rPr>
          <w:lang w:val="uk-UA"/>
        </w:rPr>
      </w:pPr>
    </w:p>
    <w:sectPr w:rsidR="000D62D9" w:rsidRPr="004A1CA5" w:rsidSect="00174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8B4"/>
    <w:multiLevelType w:val="hybridMultilevel"/>
    <w:tmpl w:val="8ECE17B2"/>
    <w:lvl w:ilvl="0" w:tplc="A9C692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CA5"/>
    <w:rsid w:val="00063C04"/>
    <w:rsid w:val="000979A0"/>
    <w:rsid w:val="000D62D9"/>
    <w:rsid w:val="003571E6"/>
    <w:rsid w:val="004A1CA5"/>
    <w:rsid w:val="00512EA6"/>
    <w:rsid w:val="007F7354"/>
    <w:rsid w:val="00813650"/>
    <w:rsid w:val="00845A8A"/>
    <w:rsid w:val="0096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C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1C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2022-02-22T07:49:00Z</cp:lastPrinted>
  <dcterms:created xsi:type="dcterms:W3CDTF">2022-02-16T14:14:00Z</dcterms:created>
  <dcterms:modified xsi:type="dcterms:W3CDTF">2022-02-22T07:50:00Z</dcterms:modified>
</cp:coreProperties>
</file>