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EB" w:rsidRPr="00C03907" w:rsidRDefault="003D26EB" w:rsidP="003D26EB">
      <w:pPr>
        <w:spacing w:after="0" w:line="240" w:lineRule="auto"/>
        <w:jc w:val="center"/>
        <w:rPr>
          <w:rFonts w:ascii="Times New Roman" w:hAnsi="Times New Roman" w:cs="Times New Roman"/>
          <w:sz w:val="28"/>
          <w:szCs w:val="28"/>
          <w:lang w:val="ru-RU"/>
        </w:rPr>
      </w:pPr>
      <w:r w:rsidRPr="00C03907">
        <w:rPr>
          <w:rFonts w:ascii="Times New Roman" w:hAnsi="Times New Roman" w:cs="Times New Roman"/>
          <w:noProof/>
          <w:sz w:val="28"/>
          <w:szCs w:val="28"/>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3D26EB" w:rsidRPr="00C03907" w:rsidRDefault="003D26EB" w:rsidP="003D26EB">
      <w:pPr>
        <w:spacing w:after="0" w:line="240" w:lineRule="auto"/>
        <w:jc w:val="center"/>
        <w:rPr>
          <w:rFonts w:ascii="Times New Roman" w:hAnsi="Times New Roman" w:cs="Times New Roman"/>
          <w:b/>
          <w:sz w:val="28"/>
          <w:szCs w:val="28"/>
          <w:lang w:val="ru-RU"/>
        </w:rPr>
      </w:pPr>
    </w:p>
    <w:p w:rsidR="003D26EB" w:rsidRPr="00C03907" w:rsidRDefault="003D26EB" w:rsidP="003D26EB">
      <w:pPr>
        <w:spacing w:after="0" w:line="240" w:lineRule="auto"/>
        <w:jc w:val="center"/>
        <w:rPr>
          <w:rFonts w:ascii="Times New Roman" w:hAnsi="Times New Roman" w:cs="Times New Roman"/>
          <w:b/>
          <w:sz w:val="28"/>
          <w:szCs w:val="28"/>
        </w:rPr>
      </w:pPr>
      <w:r w:rsidRPr="00C03907">
        <w:rPr>
          <w:rFonts w:ascii="Times New Roman" w:hAnsi="Times New Roman" w:cs="Times New Roman"/>
          <w:b/>
          <w:sz w:val="28"/>
          <w:szCs w:val="28"/>
        </w:rPr>
        <w:t>СЄВЄРОДОНЕЦЬКА МІСЬКА</w:t>
      </w:r>
    </w:p>
    <w:p w:rsidR="003D26EB" w:rsidRPr="00C03907" w:rsidRDefault="003D26EB" w:rsidP="003D26EB">
      <w:pPr>
        <w:spacing w:after="0" w:line="240" w:lineRule="auto"/>
        <w:jc w:val="center"/>
        <w:rPr>
          <w:rFonts w:ascii="Times New Roman" w:hAnsi="Times New Roman" w:cs="Times New Roman"/>
          <w:b/>
          <w:sz w:val="28"/>
          <w:szCs w:val="28"/>
        </w:rPr>
      </w:pPr>
      <w:r w:rsidRPr="00C03907">
        <w:rPr>
          <w:rFonts w:ascii="Times New Roman" w:hAnsi="Times New Roman" w:cs="Times New Roman"/>
          <w:b/>
          <w:sz w:val="28"/>
          <w:szCs w:val="28"/>
        </w:rPr>
        <w:t xml:space="preserve"> ВІЙСЬКОВО-ЦИВІЛЬНА АДМІНІСТРАЦІЯ</w:t>
      </w:r>
    </w:p>
    <w:p w:rsidR="003D26EB" w:rsidRPr="00C03907" w:rsidRDefault="003D26EB" w:rsidP="003D26EB">
      <w:pPr>
        <w:spacing w:after="0" w:line="240" w:lineRule="auto"/>
        <w:jc w:val="center"/>
        <w:rPr>
          <w:rFonts w:ascii="Times New Roman" w:hAnsi="Times New Roman" w:cs="Times New Roman"/>
          <w:b/>
          <w:sz w:val="28"/>
          <w:szCs w:val="28"/>
          <w:lang w:val="ru-RU"/>
        </w:rPr>
      </w:pPr>
      <w:r w:rsidRPr="00C03907">
        <w:rPr>
          <w:rFonts w:ascii="Times New Roman" w:hAnsi="Times New Roman" w:cs="Times New Roman"/>
          <w:b/>
          <w:sz w:val="28"/>
          <w:szCs w:val="28"/>
        </w:rPr>
        <w:t xml:space="preserve">  </w:t>
      </w:r>
      <w:proofErr w:type="gramStart"/>
      <w:r w:rsidRPr="00C03907">
        <w:rPr>
          <w:rFonts w:ascii="Times New Roman" w:hAnsi="Times New Roman" w:cs="Times New Roman"/>
          <w:b/>
          <w:sz w:val="28"/>
          <w:szCs w:val="28"/>
          <w:lang w:val="ru-RU"/>
        </w:rPr>
        <w:t>С</w:t>
      </w:r>
      <w:proofErr w:type="gramEnd"/>
      <w:r w:rsidRPr="00C03907">
        <w:rPr>
          <w:rFonts w:ascii="Times New Roman" w:hAnsi="Times New Roman" w:cs="Times New Roman"/>
          <w:b/>
          <w:sz w:val="28"/>
          <w:szCs w:val="28"/>
          <w:lang w:val="ru-RU"/>
        </w:rPr>
        <w:t>ЄВЄРОДОНЕЦЬКОГО РАЙОНУ  ЛУГАНСЬКОЇ  ОБЛАСТІ</w:t>
      </w:r>
    </w:p>
    <w:p w:rsidR="003D26EB" w:rsidRPr="00C03907" w:rsidRDefault="003D26EB" w:rsidP="003D26EB">
      <w:pPr>
        <w:spacing w:after="0" w:line="240" w:lineRule="auto"/>
        <w:jc w:val="center"/>
        <w:rPr>
          <w:rFonts w:ascii="Times New Roman" w:hAnsi="Times New Roman" w:cs="Times New Roman"/>
          <w:b/>
          <w:sz w:val="28"/>
          <w:szCs w:val="28"/>
          <w:lang w:val="ru-RU"/>
        </w:rPr>
      </w:pPr>
    </w:p>
    <w:p w:rsidR="003D26EB" w:rsidRPr="00FC50B6" w:rsidRDefault="003D26EB" w:rsidP="003D26EB">
      <w:pPr>
        <w:pStyle w:val="a3"/>
        <w:rPr>
          <w:sz w:val="36"/>
          <w:szCs w:val="36"/>
          <w:lang w:val="ru-RU"/>
        </w:rPr>
      </w:pPr>
      <w:r w:rsidRPr="00FC50B6">
        <w:rPr>
          <w:sz w:val="36"/>
          <w:szCs w:val="36"/>
        </w:rPr>
        <w:t>РОЗПОРЯДЖЕННЯ</w:t>
      </w:r>
    </w:p>
    <w:p w:rsidR="003D26EB" w:rsidRPr="00C03907" w:rsidRDefault="003D26EB" w:rsidP="003D26EB">
      <w:pPr>
        <w:spacing w:after="0" w:line="240" w:lineRule="auto"/>
        <w:jc w:val="center"/>
        <w:rPr>
          <w:rFonts w:ascii="Times New Roman" w:hAnsi="Times New Roman" w:cs="Times New Roman"/>
          <w:b/>
          <w:sz w:val="28"/>
          <w:szCs w:val="28"/>
        </w:rPr>
      </w:pPr>
      <w:proofErr w:type="spellStart"/>
      <w:r w:rsidRPr="00C03907">
        <w:rPr>
          <w:rFonts w:ascii="Times New Roman" w:hAnsi="Times New Roman" w:cs="Times New Roman"/>
          <w:b/>
          <w:sz w:val="28"/>
          <w:szCs w:val="28"/>
          <w:lang w:val="ru-RU"/>
        </w:rPr>
        <w:t>керівника</w:t>
      </w:r>
      <w:proofErr w:type="spellEnd"/>
      <w:proofErr w:type="gramStart"/>
      <w:r w:rsidRPr="00C03907">
        <w:rPr>
          <w:rFonts w:ascii="Times New Roman" w:hAnsi="Times New Roman" w:cs="Times New Roman"/>
          <w:b/>
          <w:sz w:val="28"/>
          <w:szCs w:val="28"/>
          <w:lang w:val="ru-RU"/>
        </w:rPr>
        <w:t xml:space="preserve"> </w:t>
      </w:r>
      <w:proofErr w:type="spellStart"/>
      <w:r w:rsidRPr="00C03907">
        <w:rPr>
          <w:rFonts w:ascii="Times New Roman" w:hAnsi="Times New Roman" w:cs="Times New Roman"/>
          <w:b/>
          <w:sz w:val="28"/>
          <w:szCs w:val="28"/>
          <w:lang w:val="ru-RU"/>
        </w:rPr>
        <w:t>С</w:t>
      </w:r>
      <w:proofErr w:type="gramEnd"/>
      <w:r w:rsidRPr="00C03907">
        <w:rPr>
          <w:rFonts w:ascii="Times New Roman" w:hAnsi="Times New Roman" w:cs="Times New Roman"/>
          <w:b/>
          <w:sz w:val="28"/>
          <w:szCs w:val="28"/>
          <w:lang w:val="ru-RU"/>
        </w:rPr>
        <w:t>євєродонецької</w:t>
      </w:r>
      <w:proofErr w:type="spellEnd"/>
      <w:r w:rsidRPr="00C03907">
        <w:rPr>
          <w:rFonts w:ascii="Times New Roman" w:hAnsi="Times New Roman" w:cs="Times New Roman"/>
          <w:b/>
          <w:sz w:val="28"/>
          <w:szCs w:val="28"/>
          <w:lang w:val="ru-RU"/>
        </w:rPr>
        <w:t xml:space="preserve"> </w:t>
      </w:r>
      <w:proofErr w:type="spellStart"/>
      <w:r w:rsidRPr="00C03907">
        <w:rPr>
          <w:rFonts w:ascii="Times New Roman" w:hAnsi="Times New Roman" w:cs="Times New Roman"/>
          <w:b/>
          <w:sz w:val="28"/>
          <w:szCs w:val="28"/>
          <w:lang w:val="ru-RU"/>
        </w:rPr>
        <w:t>міської</w:t>
      </w:r>
      <w:proofErr w:type="spellEnd"/>
      <w:r w:rsidRPr="00C03907">
        <w:rPr>
          <w:rFonts w:ascii="Times New Roman" w:hAnsi="Times New Roman" w:cs="Times New Roman"/>
          <w:b/>
          <w:sz w:val="28"/>
          <w:szCs w:val="28"/>
          <w:lang w:val="ru-RU"/>
        </w:rPr>
        <w:t xml:space="preserve">  </w:t>
      </w:r>
      <w:proofErr w:type="spellStart"/>
      <w:r w:rsidRPr="00C03907">
        <w:rPr>
          <w:rFonts w:ascii="Times New Roman" w:hAnsi="Times New Roman" w:cs="Times New Roman"/>
          <w:b/>
          <w:sz w:val="28"/>
          <w:szCs w:val="28"/>
          <w:lang w:val="ru-RU"/>
        </w:rPr>
        <w:t>військово-цивільної</w:t>
      </w:r>
      <w:proofErr w:type="spellEnd"/>
      <w:r w:rsidRPr="00C03907">
        <w:rPr>
          <w:rFonts w:ascii="Times New Roman" w:hAnsi="Times New Roman" w:cs="Times New Roman"/>
          <w:b/>
          <w:sz w:val="28"/>
          <w:szCs w:val="28"/>
          <w:lang w:val="ru-RU"/>
        </w:rPr>
        <w:t xml:space="preserve"> </w:t>
      </w:r>
      <w:proofErr w:type="spellStart"/>
      <w:r w:rsidRPr="00C03907">
        <w:rPr>
          <w:rFonts w:ascii="Times New Roman" w:hAnsi="Times New Roman" w:cs="Times New Roman"/>
          <w:b/>
          <w:sz w:val="28"/>
          <w:szCs w:val="28"/>
          <w:lang w:val="ru-RU"/>
        </w:rPr>
        <w:t>адміністрації</w:t>
      </w:r>
      <w:proofErr w:type="spellEnd"/>
    </w:p>
    <w:p w:rsidR="003D26EB" w:rsidRPr="00C03907" w:rsidRDefault="003D26EB" w:rsidP="003D26EB">
      <w:pPr>
        <w:spacing w:after="0" w:line="240" w:lineRule="auto"/>
        <w:jc w:val="center"/>
        <w:rPr>
          <w:rFonts w:ascii="Times New Roman" w:hAnsi="Times New Roman" w:cs="Times New Roman"/>
          <w:b/>
          <w:sz w:val="28"/>
          <w:szCs w:val="28"/>
        </w:rPr>
      </w:pPr>
    </w:p>
    <w:p w:rsidR="003D26EB" w:rsidRPr="00C03907" w:rsidRDefault="003D26EB" w:rsidP="003D26EB">
      <w:pPr>
        <w:pStyle w:val="a3"/>
        <w:rPr>
          <w:sz w:val="28"/>
          <w:szCs w:val="28"/>
        </w:rPr>
      </w:pPr>
    </w:p>
    <w:p w:rsidR="003D26EB" w:rsidRPr="00C03907" w:rsidRDefault="003D26EB" w:rsidP="003D26EB">
      <w:pPr>
        <w:spacing w:after="0" w:line="240" w:lineRule="auto"/>
        <w:rPr>
          <w:rFonts w:ascii="Times New Roman" w:hAnsi="Times New Roman" w:cs="Times New Roman"/>
          <w:sz w:val="28"/>
          <w:szCs w:val="28"/>
        </w:rPr>
      </w:pPr>
      <w:r w:rsidRPr="00C03907">
        <w:rPr>
          <w:rFonts w:ascii="Times New Roman" w:hAnsi="Times New Roman" w:cs="Times New Roman"/>
          <w:sz w:val="28"/>
          <w:szCs w:val="28"/>
        </w:rPr>
        <w:t xml:space="preserve"> «</w:t>
      </w:r>
      <w:r w:rsidR="00C03907" w:rsidRPr="00C03907">
        <w:rPr>
          <w:rFonts w:ascii="Times New Roman" w:hAnsi="Times New Roman" w:cs="Times New Roman"/>
          <w:sz w:val="28"/>
          <w:szCs w:val="28"/>
        </w:rPr>
        <w:t>___</w:t>
      </w:r>
      <w:r w:rsidRPr="00C03907">
        <w:rPr>
          <w:rFonts w:ascii="Times New Roman" w:hAnsi="Times New Roman" w:cs="Times New Roman"/>
          <w:sz w:val="28"/>
          <w:szCs w:val="28"/>
        </w:rPr>
        <w:t xml:space="preserve">» </w:t>
      </w:r>
      <w:r w:rsidR="00EA0A22">
        <w:rPr>
          <w:rFonts w:ascii="Times New Roman" w:hAnsi="Times New Roman" w:cs="Times New Roman"/>
          <w:sz w:val="28"/>
          <w:szCs w:val="28"/>
        </w:rPr>
        <w:t>_________</w:t>
      </w:r>
      <w:r w:rsidR="00C03907" w:rsidRPr="00C03907">
        <w:rPr>
          <w:rFonts w:ascii="Times New Roman" w:hAnsi="Times New Roman" w:cs="Times New Roman"/>
          <w:sz w:val="28"/>
          <w:szCs w:val="28"/>
        </w:rPr>
        <w:t xml:space="preserve"> 2022</w:t>
      </w:r>
      <w:r w:rsidRPr="00C03907">
        <w:rPr>
          <w:rFonts w:ascii="Times New Roman" w:hAnsi="Times New Roman" w:cs="Times New Roman"/>
          <w:sz w:val="28"/>
          <w:szCs w:val="28"/>
        </w:rPr>
        <w:t xml:space="preserve">  року                                </w:t>
      </w:r>
      <w:r w:rsidR="00C03907" w:rsidRPr="00C03907">
        <w:rPr>
          <w:rFonts w:ascii="Times New Roman" w:hAnsi="Times New Roman" w:cs="Times New Roman"/>
          <w:sz w:val="28"/>
          <w:szCs w:val="28"/>
        </w:rPr>
        <w:t xml:space="preserve">                              №</w:t>
      </w:r>
    </w:p>
    <w:p w:rsidR="003D26EB" w:rsidRPr="00C03907" w:rsidRDefault="003D26EB" w:rsidP="003D26EB">
      <w:pPr>
        <w:spacing w:after="0" w:line="240" w:lineRule="auto"/>
        <w:rPr>
          <w:rFonts w:ascii="Times New Roman" w:hAnsi="Times New Roman" w:cs="Times New Roman"/>
          <w:sz w:val="28"/>
          <w:szCs w:val="28"/>
        </w:rPr>
      </w:pPr>
    </w:p>
    <w:p w:rsidR="003D26EB" w:rsidRPr="00C03907" w:rsidRDefault="003D26EB" w:rsidP="003D26EB">
      <w:pPr>
        <w:spacing w:after="0" w:line="240" w:lineRule="auto"/>
        <w:rPr>
          <w:rFonts w:ascii="Times New Roman" w:hAnsi="Times New Roman" w:cs="Times New Roman"/>
          <w:sz w:val="28"/>
          <w:szCs w:val="28"/>
        </w:rPr>
      </w:pPr>
    </w:p>
    <w:p w:rsidR="003D26EB" w:rsidRPr="00C03907" w:rsidRDefault="00280C8F"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Звіт про стан виконавської дисципліни</w:t>
      </w:r>
    </w:p>
    <w:p w:rsidR="00280C8F" w:rsidRPr="00C03907" w:rsidRDefault="00280C8F"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 xml:space="preserve">та підсумки роботи з </w:t>
      </w:r>
      <w:r w:rsidR="00080698" w:rsidRPr="00C03907">
        <w:rPr>
          <w:rFonts w:ascii="Times New Roman" w:hAnsi="Times New Roman" w:cs="Times New Roman"/>
          <w:b/>
          <w:sz w:val="28"/>
          <w:szCs w:val="28"/>
        </w:rPr>
        <w:t>письмовими та</w:t>
      </w:r>
    </w:p>
    <w:p w:rsidR="00080698" w:rsidRPr="00C03907" w:rsidRDefault="00080698"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 xml:space="preserve">усними зверненнями громадян </w:t>
      </w:r>
    </w:p>
    <w:p w:rsidR="00080698" w:rsidRPr="00C03907" w:rsidRDefault="00080698"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у військово-цивільній адміністрації</w:t>
      </w:r>
    </w:p>
    <w:p w:rsidR="00080698" w:rsidRPr="00C03907" w:rsidRDefault="00080698"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 xml:space="preserve">міста Сєвєродонецьк та </w:t>
      </w:r>
      <w:proofErr w:type="spellStart"/>
      <w:r w:rsidRPr="00C03907">
        <w:rPr>
          <w:rFonts w:ascii="Times New Roman" w:hAnsi="Times New Roman" w:cs="Times New Roman"/>
          <w:b/>
          <w:sz w:val="28"/>
          <w:szCs w:val="28"/>
        </w:rPr>
        <w:t>Сєвєродонецькій</w:t>
      </w:r>
      <w:proofErr w:type="spellEnd"/>
    </w:p>
    <w:p w:rsidR="00080698" w:rsidRPr="00C03907" w:rsidRDefault="00080698"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міській військово-цивільній адміністрації</w:t>
      </w:r>
    </w:p>
    <w:p w:rsidR="00080698" w:rsidRPr="00C03907" w:rsidRDefault="00080698"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 xml:space="preserve">за </w:t>
      </w:r>
      <w:r w:rsidR="00EA0A22">
        <w:rPr>
          <w:rFonts w:ascii="Times New Roman" w:hAnsi="Times New Roman" w:cs="Times New Roman"/>
          <w:b/>
          <w:sz w:val="28"/>
          <w:szCs w:val="28"/>
        </w:rPr>
        <w:t>2021</w:t>
      </w:r>
      <w:r w:rsidR="00C03907">
        <w:rPr>
          <w:rFonts w:ascii="Times New Roman" w:hAnsi="Times New Roman" w:cs="Times New Roman"/>
          <w:b/>
          <w:sz w:val="28"/>
          <w:szCs w:val="28"/>
        </w:rPr>
        <w:t xml:space="preserve"> рік</w:t>
      </w:r>
    </w:p>
    <w:p w:rsidR="003D26EB" w:rsidRPr="00C03907" w:rsidRDefault="003D26EB" w:rsidP="003D26EB">
      <w:pPr>
        <w:spacing w:after="0" w:line="240" w:lineRule="auto"/>
        <w:rPr>
          <w:rFonts w:ascii="Times New Roman" w:hAnsi="Times New Roman" w:cs="Times New Roman"/>
          <w:sz w:val="28"/>
          <w:szCs w:val="28"/>
        </w:rPr>
      </w:pPr>
    </w:p>
    <w:p w:rsidR="003D26EB" w:rsidRPr="00C03907" w:rsidRDefault="003D26EB" w:rsidP="003D26EB">
      <w:pPr>
        <w:spacing w:after="0" w:line="240" w:lineRule="auto"/>
        <w:rPr>
          <w:rFonts w:ascii="Times New Roman" w:hAnsi="Times New Roman" w:cs="Times New Roman"/>
          <w:sz w:val="28"/>
          <w:szCs w:val="28"/>
        </w:rPr>
      </w:pPr>
    </w:p>
    <w:p w:rsidR="003D26EB" w:rsidRPr="00C03907" w:rsidRDefault="003D26EB" w:rsidP="003D26EB">
      <w:pPr>
        <w:spacing w:after="0" w:line="240" w:lineRule="auto"/>
        <w:jc w:val="both"/>
        <w:rPr>
          <w:rFonts w:ascii="Times New Roman" w:hAnsi="Times New Roman" w:cs="Times New Roman"/>
          <w:sz w:val="28"/>
          <w:szCs w:val="28"/>
        </w:rPr>
      </w:pPr>
      <w:r w:rsidRPr="00C03907">
        <w:rPr>
          <w:rFonts w:ascii="Times New Roman" w:hAnsi="Times New Roman" w:cs="Times New Roman"/>
          <w:sz w:val="28"/>
          <w:szCs w:val="28"/>
        </w:rPr>
        <w:tab/>
        <w:t xml:space="preserve">Керуючись Законом України «Про військово-цивільні адміністрації», ст.19, 20, 22, 24 Закону України «Про звернення громадян», на виконання п.1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з метою поліпшення умов реалізації конституційного права громадян на особисте звернення до </w:t>
      </w:r>
      <w:proofErr w:type="spellStart"/>
      <w:r w:rsidRPr="00C03907">
        <w:rPr>
          <w:rFonts w:ascii="Times New Roman" w:hAnsi="Times New Roman" w:cs="Times New Roman"/>
          <w:sz w:val="28"/>
          <w:szCs w:val="28"/>
        </w:rPr>
        <w:t>Сєвєродонецької</w:t>
      </w:r>
      <w:proofErr w:type="spellEnd"/>
      <w:r w:rsidRPr="00C03907">
        <w:rPr>
          <w:rFonts w:ascii="Times New Roman" w:hAnsi="Times New Roman" w:cs="Times New Roman"/>
          <w:sz w:val="28"/>
          <w:szCs w:val="28"/>
        </w:rPr>
        <w:t xml:space="preserve"> міської військово-цивільної адміністрації, удосконалення організації розгляду порушених у таких зверненнях питань, підвищення відповідальності керівників </w:t>
      </w:r>
      <w:r w:rsidR="006D50D1" w:rsidRPr="00C03907">
        <w:rPr>
          <w:rFonts w:ascii="Times New Roman" w:hAnsi="Times New Roman" w:cs="Times New Roman"/>
          <w:sz w:val="28"/>
          <w:szCs w:val="28"/>
        </w:rPr>
        <w:t xml:space="preserve">відділів, управлінь та структурних підрозділів </w:t>
      </w:r>
      <w:proofErr w:type="spellStart"/>
      <w:r w:rsidR="006D50D1" w:rsidRPr="00C03907">
        <w:rPr>
          <w:rFonts w:ascii="Times New Roman" w:hAnsi="Times New Roman" w:cs="Times New Roman"/>
          <w:sz w:val="28"/>
          <w:szCs w:val="28"/>
        </w:rPr>
        <w:t>Сєвєродонецької</w:t>
      </w:r>
      <w:proofErr w:type="spellEnd"/>
      <w:r w:rsidR="006D50D1" w:rsidRPr="00C03907">
        <w:rPr>
          <w:rFonts w:ascii="Times New Roman" w:hAnsi="Times New Roman" w:cs="Times New Roman"/>
          <w:sz w:val="28"/>
          <w:szCs w:val="28"/>
        </w:rPr>
        <w:t xml:space="preserve"> міської військово-цивільної адміністрації за належне реагування на обґрунтовані пропозиції, заяви, скарги,</w:t>
      </w:r>
      <w:r w:rsidRPr="00C03907">
        <w:rPr>
          <w:rFonts w:ascii="Times New Roman" w:hAnsi="Times New Roman" w:cs="Times New Roman"/>
          <w:sz w:val="28"/>
          <w:szCs w:val="28"/>
        </w:rPr>
        <w:t xml:space="preserve"> </w:t>
      </w:r>
    </w:p>
    <w:p w:rsidR="003D26EB" w:rsidRPr="00C03907" w:rsidRDefault="003D26EB" w:rsidP="003D26EB">
      <w:pPr>
        <w:spacing w:after="0" w:line="240" w:lineRule="auto"/>
        <w:rPr>
          <w:rFonts w:ascii="Times New Roman" w:hAnsi="Times New Roman" w:cs="Times New Roman"/>
          <w:b/>
          <w:sz w:val="28"/>
          <w:szCs w:val="28"/>
        </w:rPr>
      </w:pPr>
      <w:proofErr w:type="spellStart"/>
      <w:r w:rsidRPr="00C03907">
        <w:rPr>
          <w:rFonts w:ascii="Times New Roman" w:hAnsi="Times New Roman" w:cs="Times New Roman"/>
          <w:b/>
          <w:sz w:val="28"/>
          <w:szCs w:val="28"/>
        </w:rPr>
        <w:t>зобовʼязую</w:t>
      </w:r>
      <w:proofErr w:type="spellEnd"/>
      <w:r w:rsidRPr="00C03907">
        <w:rPr>
          <w:rFonts w:ascii="Times New Roman" w:hAnsi="Times New Roman" w:cs="Times New Roman"/>
          <w:b/>
          <w:sz w:val="28"/>
          <w:szCs w:val="28"/>
        </w:rPr>
        <w:t>:</w:t>
      </w:r>
    </w:p>
    <w:p w:rsidR="003D26EB" w:rsidRPr="00C03907" w:rsidRDefault="003D26EB" w:rsidP="003D26EB">
      <w:pPr>
        <w:spacing w:after="0" w:line="240" w:lineRule="auto"/>
        <w:ind w:left="705"/>
        <w:rPr>
          <w:rFonts w:ascii="Times New Roman" w:hAnsi="Times New Roman" w:cs="Times New Roman"/>
          <w:b/>
          <w:sz w:val="28"/>
          <w:szCs w:val="28"/>
        </w:rPr>
      </w:pPr>
    </w:p>
    <w:p w:rsidR="003D26EB" w:rsidRPr="00C03907" w:rsidRDefault="003D26EB" w:rsidP="006D50D1">
      <w:pPr>
        <w:spacing w:after="0" w:line="240" w:lineRule="auto"/>
        <w:ind w:firstLine="709"/>
        <w:jc w:val="both"/>
        <w:rPr>
          <w:rFonts w:ascii="Times New Roman" w:hAnsi="Times New Roman" w:cs="Times New Roman"/>
          <w:sz w:val="28"/>
          <w:szCs w:val="28"/>
        </w:rPr>
      </w:pPr>
      <w:r w:rsidRPr="00C03907">
        <w:rPr>
          <w:rFonts w:ascii="Times New Roman" w:hAnsi="Times New Roman" w:cs="Times New Roman"/>
          <w:sz w:val="28"/>
          <w:szCs w:val="28"/>
        </w:rPr>
        <w:t xml:space="preserve">1. </w:t>
      </w:r>
      <w:r w:rsidR="00080698" w:rsidRPr="00C03907">
        <w:rPr>
          <w:rFonts w:ascii="Times New Roman" w:hAnsi="Times New Roman" w:cs="Times New Roman"/>
          <w:sz w:val="28"/>
          <w:szCs w:val="28"/>
        </w:rPr>
        <w:t>Звіт</w:t>
      </w:r>
      <w:r w:rsidRPr="00C03907">
        <w:rPr>
          <w:rFonts w:ascii="Times New Roman" w:hAnsi="Times New Roman" w:cs="Times New Roman"/>
          <w:sz w:val="28"/>
          <w:szCs w:val="28"/>
        </w:rPr>
        <w:t xml:space="preserve"> про стан виконавської дисципліни та </w:t>
      </w:r>
      <w:r w:rsidR="00080698" w:rsidRPr="00C03907">
        <w:rPr>
          <w:rFonts w:ascii="Times New Roman" w:hAnsi="Times New Roman" w:cs="Times New Roman"/>
          <w:sz w:val="28"/>
          <w:szCs w:val="28"/>
        </w:rPr>
        <w:t xml:space="preserve">підсумки роботи з письмовими та усними зверненнями громадян у ВЦА м. Сєвєродонецьк та </w:t>
      </w:r>
      <w:proofErr w:type="spellStart"/>
      <w:r w:rsidR="00080698" w:rsidRPr="00C03907">
        <w:rPr>
          <w:rFonts w:ascii="Times New Roman" w:hAnsi="Times New Roman" w:cs="Times New Roman"/>
          <w:sz w:val="28"/>
          <w:szCs w:val="28"/>
        </w:rPr>
        <w:t>Сєвєродонецькій</w:t>
      </w:r>
      <w:proofErr w:type="spellEnd"/>
      <w:r w:rsidR="00080698" w:rsidRPr="00C03907">
        <w:rPr>
          <w:rFonts w:ascii="Times New Roman" w:hAnsi="Times New Roman" w:cs="Times New Roman"/>
          <w:sz w:val="28"/>
          <w:szCs w:val="28"/>
        </w:rPr>
        <w:t xml:space="preserve"> міській ВЦА </w:t>
      </w:r>
      <w:r w:rsidRPr="00C03907">
        <w:rPr>
          <w:rFonts w:ascii="Times New Roman" w:hAnsi="Times New Roman" w:cs="Times New Roman"/>
          <w:sz w:val="28"/>
          <w:szCs w:val="28"/>
        </w:rPr>
        <w:t xml:space="preserve">за </w:t>
      </w:r>
      <w:r w:rsidR="00EA0A22">
        <w:rPr>
          <w:rFonts w:ascii="Times New Roman" w:hAnsi="Times New Roman" w:cs="Times New Roman"/>
          <w:sz w:val="28"/>
          <w:szCs w:val="28"/>
        </w:rPr>
        <w:t>2021</w:t>
      </w:r>
      <w:r w:rsidR="00C03907">
        <w:rPr>
          <w:rFonts w:ascii="Times New Roman" w:hAnsi="Times New Roman" w:cs="Times New Roman"/>
          <w:sz w:val="28"/>
          <w:szCs w:val="28"/>
        </w:rPr>
        <w:t xml:space="preserve"> рік</w:t>
      </w:r>
      <w:r w:rsidR="00F244B5" w:rsidRPr="00C03907">
        <w:rPr>
          <w:rFonts w:ascii="Times New Roman" w:hAnsi="Times New Roman" w:cs="Times New Roman"/>
          <w:sz w:val="28"/>
          <w:szCs w:val="28"/>
        </w:rPr>
        <w:t xml:space="preserve"> взяти до відома (Додаток</w:t>
      </w:r>
      <w:r w:rsidRPr="00C03907">
        <w:rPr>
          <w:rFonts w:ascii="Times New Roman" w:hAnsi="Times New Roman" w:cs="Times New Roman"/>
          <w:sz w:val="28"/>
          <w:szCs w:val="28"/>
        </w:rPr>
        <w:t>).</w:t>
      </w:r>
    </w:p>
    <w:p w:rsidR="003D26EB" w:rsidRPr="00C03907" w:rsidRDefault="003D26EB" w:rsidP="003D26EB">
      <w:pPr>
        <w:spacing w:after="0" w:line="240" w:lineRule="auto"/>
        <w:jc w:val="both"/>
        <w:rPr>
          <w:rFonts w:ascii="Times New Roman" w:hAnsi="Times New Roman" w:cs="Times New Roman"/>
          <w:sz w:val="28"/>
          <w:szCs w:val="28"/>
        </w:rPr>
      </w:pPr>
    </w:p>
    <w:p w:rsidR="003D26EB" w:rsidRPr="00C03907" w:rsidRDefault="003D26EB" w:rsidP="006D50D1">
      <w:pPr>
        <w:spacing w:after="0" w:line="240" w:lineRule="auto"/>
        <w:ind w:firstLine="709"/>
        <w:jc w:val="both"/>
        <w:rPr>
          <w:rFonts w:ascii="Times New Roman" w:hAnsi="Times New Roman" w:cs="Times New Roman"/>
          <w:sz w:val="28"/>
          <w:szCs w:val="28"/>
        </w:rPr>
      </w:pPr>
      <w:r w:rsidRPr="00C03907">
        <w:rPr>
          <w:rFonts w:ascii="Times New Roman" w:hAnsi="Times New Roman" w:cs="Times New Roman"/>
          <w:sz w:val="28"/>
          <w:szCs w:val="28"/>
        </w:rPr>
        <w:t xml:space="preserve">2. </w:t>
      </w:r>
      <w:r w:rsidR="006D50D1" w:rsidRPr="00C03907">
        <w:rPr>
          <w:rFonts w:ascii="Times New Roman" w:eastAsia="Times New Roman" w:hAnsi="Times New Roman" w:cs="Times New Roman"/>
          <w:sz w:val="28"/>
          <w:szCs w:val="28"/>
        </w:rPr>
        <w:t xml:space="preserve">Першому заступнику керівника </w:t>
      </w:r>
      <w:proofErr w:type="spellStart"/>
      <w:r w:rsidR="006D50D1" w:rsidRPr="00C03907">
        <w:rPr>
          <w:rFonts w:ascii="Times New Roman" w:hAnsi="Times New Roman" w:cs="Times New Roman"/>
          <w:sz w:val="28"/>
          <w:szCs w:val="28"/>
        </w:rPr>
        <w:t>Сєвєродонецької</w:t>
      </w:r>
      <w:proofErr w:type="spellEnd"/>
      <w:r w:rsidR="006D50D1" w:rsidRPr="00C03907">
        <w:rPr>
          <w:rFonts w:ascii="Times New Roman" w:hAnsi="Times New Roman" w:cs="Times New Roman"/>
          <w:sz w:val="28"/>
          <w:szCs w:val="28"/>
        </w:rPr>
        <w:t xml:space="preserve"> міської ВЦА</w:t>
      </w:r>
      <w:r w:rsidR="006D50D1" w:rsidRPr="00C03907">
        <w:rPr>
          <w:rFonts w:ascii="Times New Roman" w:eastAsia="Times New Roman" w:hAnsi="Times New Roman" w:cs="Times New Roman"/>
          <w:sz w:val="28"/>
          <w:szCs w:val="28"/>
        </w:rPr>
        <w:t xml:space="preserve">, заступникам керівника </w:t>
      </w:r>
      <w:proofErr w:type="spellStart"/>
      <w:r w:rsidR="006D50D1" w:rsidRPr="00C03907">
        <w:rPr>
          <w:rFonts w:ascii="Times New Roman" w:hAnsi="Times New Roman" w:cs="Times New Roman"/>
          <w:sz w:val="28"/>
          <w:szCs w:val="28"/>
        </w:rPr>
        <w:t>Сєвєродонецької</w:t>
      </w:r>
      <w:proofErr w:type="spellEnd"/>
      <w:r w:rsidR="006D50D1" w:rsidRPr="00C03907">
        <w:rPr>
          <w:rFonts w:ascii="Times New Roman" w:hAnsi="Times New Roman" w:cs="Times New Roman"/>
          <w:sz w:val="28"/>
          <w:szCs w:val="28"/>
        </w:rPr>
        <w:t xml:space="preserve"> міської </w:t>
      </w:r>
      <w:r w:rsidR="006D50D1" w:rsidRPr="00C03907">
        <w:rPr>
          <w:rFonts w:ascii="Times New Roman" w:eastAsia="Times New Roman" w:hAnsi="Times New Roman" w:cs="Times New Roman"/>
          <w:sz w:val="28"/>
          <w:szCs w:val="28"/>
        </w:rPr>
        <w:t xml:space="preserve">ВЦА, керівникам управлінь, відділів і структурних підрозділів </w:t>
      </w:r>
      <w:proofErr w:type="spellStart"/>
      <w:r w:rsidR="006D50D1" w:rsidRPr="00C03907">
        <w:rPr>
          <w:rFonts w:ascii="Times New Roman" w:hAnsi="Times New Roman" w:cs="Times New Roman"/>
          <w:sz w:val="28"/>
          <w:szCs w:val="28"/>
        </w:rPr>
        <w:t>Сєвєродонецької</w:t>
      </w:r>
      <w:proofErr w:type="spellEnd"/>
      <w:r w:rsidR="006D50D1" w:rsidRPr="00C03907">
        <w:rPr>
          <w:rFonts w:ascii="Times New Roman" w:hAnsi="Times New Roman" w:cs="Times New Roman"/>
          <w:sz w:val="28"/>
          <w:szCs w:val="28"/>
        </w:rPr>
        <w:t xml:space="preserve"> міської </w:t>
      </w:r>
      <w:r w:rsidR="006D50D1" w:rsidRPr="00C03907">
        <w:rPr>
          <w:rFonts w:ascii="Times New Roman" w:eastAsia="Times New Roman" w:hAnsi="Times New Roman" w:cs="Times New Roman"/>
          <w:sz w:val="28"/>
          <w:szCs w:val="28"/>
        </w:rPr>
        <w:t>ВЦА та керівникам комунальних установ міста посилити</w:t>
      </w:r>
      <w:r w:rsidR="006D50D1" w:rsidRPr="00C03907">
        <w:rPr>
          <w:rFonts w:ascii="Calibri" w:eastAsia="Times New Roman" w:hAnsi="Calibri" w:cs="Times New Roman"/>
          <w:sz w:val="28"/>
          <w:szCs w:val="28"/>
        </w:rPr>
        <w:t xml:space="preserve"> </w:t>
      </w:r>
      <w:r w:rsidRPr="00C03907">
        <w:rPr>
          <w:rFonts w:ascii="Times New Roman" w:hAnsi="Times New Roman" w:cs="Times New Roman"/>
          <w:sz w:val="28"/>
          <w:szCs w:val="28"/>
        </w:rPr>
        <w:t>контроль та вжити заходи щодо недопущення порушень</w:t>
      </w:r>
      <w:r w:rsidRPr="00C03907">
        <w:rPr>
          <w:sz w:val="28"/>
          <w:szCs w:val="28"/>
        </w:rPr>
        <w:t xml:space="preserve"> </w:t>
      </w:r>
      <w:r w:rsidRPr="00C03907">
        <w:rPr>
          <w:rFonts w:ascii="Times New Roman" w:hAnsi="Times New Roman" w:cs="Times New Roman"/>
          <w:sz w:val="28"/>
          <w:szCs w:val="28"/>
        </w:rPr>
        <w:t xml:space="preserve">термінів виконання звернень громадян. Забезпечувати </w:t>
      </w:r>
      <w:r w:rsidRPr="00C03907">
        <w:rPr>
          <w:rFonts w:ascii="Times New Roman" w:hAnsi="Times New Roman" w:cs="Times New Roman"/>
          <w:sz w:val="28"/>
          <w:szCs w:val="28"/>
        </w:rPr>
        <w:lastRenderedPageBreak/>
        <w:t>реалізацію конституційних прав громадян міста на письмове звернення та особистий прийом, обов’язкове одержання обґрунтованої відповіді.</w:t>
      </w:r>
    </w:p>
    <w:p w:rsidR="003D26EB" w:rsidRPr="00C03907" w:rsidRDefault="003D26EB" w:rsidP="003D26EB">
      <w:pPr>
        <w:spacing w:after="0" w:line="240" w:lineRule="auto"/>
        <w:jc w:val="both"/>
        <w:rPr>
          <w:rFonts w:ascii="Times New Roman" w:hAnsi="Times New Roman" w:cs="Times New Roman"/>
          <w:sz w:val="28"/>
          <w:szCs w:val="28"/>
        </w:rPr>
      </w:pPr>
    </w:p>
    <w:p w:rsidR="003D26EB" w:rsidRPr="00C03907" w:rsidRDefault="003D26EB" w:rsidP="006D50D1">
      <w:pPr>
        <w:spacing w:after="0" w:line="240" w:lineRule="auto"/>
        <w:ind w:firstLine="709"/>
        <w:jc w:val="both"/>
        <w:rPr>
          <w:rFonts w:ascii="Times New Roman" w:hAnsi="Times New Roman" w:cs="Times New Roman"/>
          <w:sz w:val="28"/>
          <w:szCs w:val="28"/>
        </w:rPr>
      </w:pPr>
      <w:r w:rsidRPr="00C03907">
        <w:rPr>
          <w:rFonts w:ascii="Times New Roman" w:hAnsi="Times New Roman" w:cs="Times New Roman"/>
          <w:sz w:val="28"/>
          <w:szCs w:val="28"/>
        </w:rPr>
        <w:t xml:space="preserve">3.   Дане </w:t>
      </w:r>
      <w:r w:rsidR="00D51080">
        <w:rPr>
          <w:rFonts w:ascii="Times New Roman" w:hAnsi="Times New Roman" w:cs="Times New Roman"/>
          <w:sz w:val="28"/>
          <w:szCs w:val="28"/>
        </w:rPr>
        <w:t>розпорядження</w:t>
      </w:r>
      <w:r w:rsidRPr="00C03907">
        <w:rPr>
          <w:rFonts w:ascii="Times New Roman" w:hAnsi="Times New Roman" w:cs="Times New Roman"/>
          <w:sz w:val="28"/>
          <w:szCs w:val="28"/>
        </w:rPr>
        <w:t xml:space="preserve"> підлягає оприлюдненню.</w:t>
      </w:r>
    </w:p>
    <w:p w:rsidR="003D26EB" w:rsidRPr="00C03907" w:rsidRDefault="003D26EB" w:rsidP="003D26EB">
      <w:pPr>
        <w:spacing w:after="0" w:line="240" w:lineRule="auto"/>
        <w:ind w:firstLine="669"/>
        <w:rPr>
          <w:rFonts w:ascii="Times New Roman" w:hAnsi="Times New Roman" w:cs="Times New Roman"/>
          <w:sz w:val="28"/>
          <w:szCs w:val="28"/>
        </w:rPr>
      </w:pPr>
    </w:p>
    <w:p w:rsidR="003D26EB" w:rsidRPr="00C03907" w:rsidRDefault="00C43B8A" w:rsidP="00C43B8A">
      <w:pPr>
        <w:spacing w:after="0" w:line="240" w:lineRule="auto"/>
        <w:ind w:firstLine="709"/>
        <w:rPr>
          <w:rFonts w:ascii="Times New Roman" w:hAnsi="Times New Roman" w:cs="Times New Roman"/>
          <w:sz w:val="28"/>
          <w:szCs w:val="28"/>
        </w:rPr>
      </w:pPr>
      <w:r w:rsidRPr="00C03907">
        <w:rPr>
          <w:rFonts w:ascii="Times New Roman" w:hAnsi="Times New Roman" w:cs="Times New Roman"/>
          <w:sz w:val="28"/>
          <w:szCs w:val="28"/>
        </w:rPr>
        <w:t xml:space="preserve">4. Контроль за виконанням цього розпорядження покласти на заступника керівника </w:t>
      </w:r>
      <w:proofErr w:type="spellStart"/>
      <w:r w:rsidRPr="00C03907">
        <w:rPr>
          <w:rFonts w:ascii="Times New Roman" w:hAnsi="Times New Roman" w:cs="Times New Roman"/>
          <w:sz w:val="28"/>
          <w:szCs w:val="28"/>
        </w:rPr>
        <w:t>Сєвєродонецької</w:t>
      </w:r>
      <w:proofErr w:type="spellEnd"/>
      <w:r w:rsidRPr="00C03907">
        <w:rPr>
          <w:rFonts w:ascii="Times New Roman" w:hAnsi="Times New Roman" w:cs="Times New Roman"/>
          <w:sz w:val="28"/>
          <w:szCs w:val="28"/>
        </w:rPr>
        <w:t xml:space="preserve"> міської ВЦА  </w:t>
      </w:r>
      <w:r w:rsidR="00EA0A22">
        <w:rPr>
          <w:rFonts w:ascii="Times New Roman" w:hAnsi="Times New Roman" w:cs="Times New Roman"/>
          <w:sz w:val="28"/>
          <w:szCs w:val="28"/>
        </w:rPr>
        <w:t>Тетяна ВЕРХОВСЬКУ.</w:t>
      </w:r>
    </w:p>
    <w:p w:rsidR="006D50D1" w:rsidRPr="00C03907" w:rsidRDefault="006D50D1" w:rsidP="003D26EB">
      <w:pPr>
        <w:spacing w:after="0" w:line="240" w:lineRule="auto"/>
        <w:rPr>
          <w:rFonts w:ascii="Times New Roman" w:hAnsi="Times New Roman" w:cs="Times New Roman"/>
          <w:b/>
          <w:sz w:val="28"/>
          <w:szCs w:val="28"/>
        </w:rPr>
      </w:pPr>
    </w:p>
    <w:p w:rsidR="006D50D1" w:rsidRPr="00C03907" w:rsidRDefault="006D50D1" w:rsidP="003D26EB">
      <w:pPr>
        <w:spacing w:after="0" w:line="240" w:lineRule="auto"/>
        <w:rPr>
          <w:rFonts w:ascii="Times New Roman" w:hAnsi="Times New Roman" w:cs="Times New Roman"/>
          <w:b/>
          <w:sz w:val="28"/>
          <w:szCs w:val="28"/>
        </w:rPr>
      </w:pPr>
    </w:p>
    <w:p w:rsidR="00C43B8A" w:rsidRPr="00C03907" w:rsidRDefault="00C43B8A" w:rsidP="003D26EB">
      <w:pPr>
        <w:spacing w:after="0" w:line="240" w:lineRule="auto"/>
        <w:rPr>
          <w:rFonts w:ascii="Times New Roman" w:hAnsi="Times New Roman" w:cs="Times New Roman"/>
          <w:b/>
          <w:sz w:val="28"/>
          <w:szCs w:val="28"/>
        </w:rPr>
      </w:pPr>
    </w:p>
    <w:p w:rsidR="003D26EB" w:rsidRPr="00C03907" w:rsidRDefault="003D26EB"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 xml:space="preserve">Керівник </w:t>
      </w:r>
      <w:proofErr w:type="spellStart"/>
      <w:r w:rsidRPr="00C03907">
        <w:rPr>
          <w:rFonts w:ascii="Times New Roman" w:hAnsi="Times New Roman" w:cs="Times New Roman"/>
          <w:b/>
          <w:sz w:val="28"/>
          <w:szCs w:val="28"/>
        </w:rPr>
        <w:t>Сєвєродонецької</w:t>
      </w:r>
      <w:proofErr w:type="spellEnd"/>
      <w:r w:rsidRPr="00C03907">
        <w:rPr>
          <w:rFonts w:ascii="Times New Roman" w:hAnsi="Times New Roman" w:cs="Times New Roman"/>
          <w:b/>
          <w:sz w:val="28"/>
          <w:szCs w:val="28"/>
        </w:rPr>
        <w:t xml:space="preserve"> міської</w:t>
      </w:r>
    </w:p>
    <w:p w:rsidR="003D26EB" w:rsidRPr="00C03907" w:rsidRDefault="003D26EB" w:rsidP="003D26EB">
      <w:pPr>
        <w:spacing w:after="0" w:line="240" w:lineRule="auto"/>
        <w:rPr>
          <w:rFonts w:ascii="Times New Roman" w:hAnsi="Times New Roman" w:cs="Times New Roman"/>
          <w:sz w:val="28"/>
          <w:szCs w:val="28"/>
        </w:rPr>
      </w:pPr>
      <w:r w:rsidRPr="00C03907">
        <w:rPr>
          <w:rFonts w:ascii="Times New Roman" w:hAnsi="Times New Roman" w:cs="Times New Roman"/>
          <w:b/>
          <w:sz w:val="28"/>
          <w:szCs w:val="28"/>
        </w:rPr>
        <w:t>військово-цивільної адміністрації</w:t>
      </w:r>
      <w:r w:rsidRPr="00C03907">
        <w:rPr>
          <w:rFonts w:ascii="Times New Roman" w:hAnsi="Times New Roman" w:cs="Times New Roman"/>
          <w:sz w:val="28"/>
          <w:szCs w:val="28"/>
        </w:rPr>
        <w:t xml:space="preserve">  </w:t>
      </w:r>
      <w:r w:rsidRPr="00C03907">
        <w:rPr>
          <w:rFonts w:ascii="Times New Roman" w:hAnsi="Times New Roman" w:cs="Times New Roman"/>
          <w:sz w:val="28"/>
          <w:szCs w:val="28"/>
        </w:rPr>
        <w:tab/>
      </w:r>
      <w:r w:rsidRPr="00C03907">
        <w:rPr>
          <w:rFonts w:ascii="Times New Roman" w:hAnsi="Times New Roman" w:cs="Times New Roman"/>
          <w:sz w:val="28"/>
          <w:szCs w:val="28"/>
        </w:rPr>
        <w:tab/>
      </w:r>
      <w:r w:rsidRPr="00C03907">
        <w:rPr>
          <w:rFonts w:ascii="Times New Roman" w:hAnsi="Times New Roman" w:cs="Times New Roman"/>
          <w:b/>
          <w:sz w:val="28"/>
          <w:szCs w:val="28"/>
        </w:rPr>
        <w:t xml:space="preserve">                   Олександр СТРЮК</w:t>
      </w:r>
      <w:r w:rsidRPr="00C03907">
        <w:rPr>
          <w:rFonts w:ascii="Times New Roman" w:hAnsi="Times New Roman" w:cs="Times New Roman"/>
          <w:sz w:val="28"/>
          <w:szCs w:val="28"/>
        </w:rPr>
        <w:t xml:space="preserve"> </w:t>
      </w:r>
    </w:p>
    <w:p w:rsidR="003D26EB" w:rsidRPr="00C03907" w:rsidRDefault="003D26EB" w:rsidP="003D26EB">
      <w:pPr>
        <w:spacing w:after="0" w:line="240" w:lineRule="auto"/>
        <w:ind w:left="4956" w:firstLine="708"/>
        <w:contextualSpacing/>
        <w:rPr>
          <w:rStyle w:val="rvts23"/>
          <w:rFonts w:ascii="Times New Roman" w:hAnsi="Times New Roman" w:cs="Times New Roman"/>
          <w:sz w:val="28"/>
          <w:szCs w:val="28"/>
        </w:rPr>
      </w:pPr>
    </w:p>
    <w:p w:rsidR="003D26EB" w:rsidRPr="00C03907" w:rsidRDefault="003D26EB" w:rsidP="003D26EB">
      <w:pPr>
        <w:spacing w:after="0" w:line="240" w:lineRule="auto"/>
        <w:ind w:left="4956" w:firstLine="708"/>
        <w:contextualSpacing/>
        <w:rPr>
          <w:rStyle w:val="rvts23"/>
          <w:rFonts w:ascii="Times New Roman" w:hAnsi="Times New Roman" w:cs="Times New Roman"/>
          <w:sz w:val="28"/>
          <w:szCs w:val="28"/>
        </w:rPr>
      </w:pPr>
    </w:p>
    <w:p w:rsidR="003D26EB" w:rsidRPr="00C03907" w:rsidRDefault="003D26EB" w:rsidP="003D26EB">
      <w:pPr>
        <w:spacing w:after="0" w:line="240" w:lineRule="auto"/>
        <w:ind w:left="4956" w:firstLine="708"/>
        <w:contextualSpacing/>
        <w:rPr>
          <w:rStyle w:val="rvts23"/>
          <w:rFonts w:ascii="Times New Roman" w:hAnsi="Times New Roman" w:cs="Times New Roman"/>
          <w:sz w:val="28"/>
          <w:szCs w:val="28"/>
        </w:rPr>
      </w:pPr>
    </w:p>
    <w:p w:rsidR="003D26EB" w:rsidRPr="00C03907" w:rsidRDefault="003D26EB" w:rsidP="003D26EB">
      <w:pPr>
        <w:spacing w:after="0" w:line="240" w:lineRule="auto"/>
        <w:ind w:left="4956" w:firstLine="708"/>
        <w:contextualSpacing/>
        <w:rPr>
          <w:rStyle w:val="rvts23"/>
          <w:rFonts w:ascii="Times New Roman" w:hAnsi="Times New Roman" w:cs="Times New Roman"/>
          <w:sz w:val="28"/>
          <w:szCs w:val="28"/>
        </w:rPr>
      </w:pPr>
    </w:p>
    <w:p w:rsidR="003D26EB" w:rsidRPr="00C03907" w:rsidRDefault="003D26EB"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6D50D1" w:rsidRPr="00C03907" w:rsidRDefault="006D50D1" w:rsidP="003D26EB">
      <w:pPr>
        <w:spacing w:after="0" w:line="240" w:lineRule="auto"/>
        <w:ind w:left="4956" w:firstLine="708"/>
        <w:contextualSpacing/>
        <w:rPr>
          <w:rStyle w:val="rvts23"/>
          <w:rFonts w:ascii="Times New Roman" w:hAnsi="Times New Roman" w:cs="Times New Roman"/>
          <w:sz w:val="28"/>
          <w:szCs w:val="28"/>
        </w:rPr>
      </w:pPr>
    </w:p>
    <w:p w:rsidR="003D26EB" w:rsidRPr="00C03907" w:rsidRDefault="003D26EB" w:rsidP="003D26EB">
      <w:pPr>
        <w:spacing w:after="0" w:line="240" w:lineRule="auto"/>
        <w:ind w:left="4956" w:firstLine="708"/>
        <w:contextualSpacing/>
        <w:rPr>
          <w:rStyle w:val="rvts23"/>
          <w:rFonts w:ascii="Times New Roman" w:hAnsi="Times New Roman" w:cs="Times New Roman"/>
          <w:sz w:val="28"/>
          <w:szCs w:val="28"/>
        </w:rPr>
      </w:pPr>
      <w:r w:rsidRPr="00C03907">
        <w:rPr>
          <w:rStyle w:val="rvts23"/>
          <w:rFonts w:ascii="Times New Roman" w:hAnsi="Times New Roman" w:cs="Times New Roman"/>
          <w:sz w:val="28"/>
          <w:szCs w:val="28"/>
        </w:rPr>
        <w:t xml:space="preserve">Додаток </w:t>
      </w:r>
    </w:p>
    <w:p w:rsidR="003D26EB" w:rsidRPr="00C03907" w:rsidRDefault="003D26EB" w:rsidP="003D26EB">
      <w:pPr>
        <w:spacing w:after="0" w:line="240" w:lineRule="auto"/>
        <w:ind w:left="4956" w:firstLine="708"/>
        <w:contextualSpacing/>
        <w:rPr>
          <w:rFonts w:ascii="Times New Roman" w:hAnsi="Times New Roman" w:cs="Times New Roman"/>
          <w:sz w:val="28"/>
          <w:szCs w:val="28"/>
        </w:rPr>
      </w:pPr>
      <w:r w:rsidRPr="00C03907">
        <w:rPr>
          <w:rFonts w:ascii="Times New Roman" w:hAnsi="Times New Roman" w:cs="Times New Roman"/>
          <w:sz w:val="28"/>
          <w:szCs w:val="28"/>
        </w:rPr>
        <w:t>до розпорядження керівника</w:t>
      </w:r>
    </w:p>
    <w:p w:rsidR="003D26EB" w:rsidRPr="00C03907" w:rsidRDefault="003D26EB" w:rsidP="003D26EB">
      <w:pPr>
        <w:spacing w:after="0" w:line="240" w:lineRule="auto"/>
        <w:ind w:left="5670" w:firstLine="6"/>
        <w:contextualSpacing/>
        <w:rPr>
          <w:rFonts w:ascii="Times New Roman" w:hAnsi="Times New Roman" w:cs="Times New Roman"/>
          <w:sz w:val="28"/>
          <w:szCs w:val="28"/>
        </w:rPr>
      </w:pPr>
      <w:proofErr w:type="spellStart"/>
      <w:r w:rsidRPr="00C03907">
        <w:rPr>
          <w:rFonts w:ascii="Times New Roman" w:hAnsi="Times New Roman" w:cs="Times New Roman"/>
          <w:sz w:val="28"/>
          <w:szCs w:val="28"/>
        </w:rPr>
        <w:t>Сєвєродонецької</w:t>
      </w:r>
      <w:proofErr w:type="spellEnd"/>
      <w:r w:rsidRPr="00C03907">
        <w:rPr>
          <w:rFonts w:ascii="Times New Roman" w:hAnsi="Times New Roman" w:cs="Times New Roman"/>
          <w:sz w:val="28"/>
          <w:szCs w:val="28"/>
        </w:rPr>
        <w:t xml:space="preserve"> міської </w:t>
      </w:r>
      <w:proofErr w:type="spellStart"/>
      <w:r w:rsidRPr="00C03907">
        <w:rPr>
          <w:rFonts w:ascii="Times New Roman" w:hAnsi="Times New Roman" w:cs="Times New Roman"/>
          <w:sz w:val="28"/>
          <w:szCs w:val="28"/>
        </w:rPr>
        <w:t>військово</w:t>
      </w:r>
      <w:proofErr w:type="spellEnd"/>
      <w:r w:rsidRPr="00C03907">
        <w:rPr>
          <w:rFonts w:ascii="Times New Roman" w:hAnsi="Times New Roman" w:cs="Times New Roman"/>
          <w:sz w:val="28"/>
          <w:szCs w:val="28"/>
        </w:rPr>
        <w:t xml:space="preserve"> – цивільної   </w:t>
      </w:r>
    </w:p>
    <w:p w:rsidR="003D26EB" w:rsidRPr="00C03907" w:rsidRDefault="003D26EB" w:rsidP="003D26EB">
      <w:pPr>
        <w:spacing w:after="0" w:line="240" w:lineRule="auto"/>
        <w:ind w:left="5670" w:firstLine="6"/>
        <w:contextualSpacing/>
        <w:rPr>
          <w:rFonts w:ascii="Times New Roman" w:hAnsi="Times New Roman" w:cs="Times New Roman"/>
          <w:sz w:val="28"/>
          <w:szCs w:val="28"/>
        </w:rPr>
      </w:pPr>
      <w:r w:rsidRPr="00C03907">
        <w:rPr>
          <w:rFonts w:ascii="Times New Roman" w:hAnsi="Times New Roman" w:cs="Times New Roman"/>
          <w:sz w:val="28"/>
          <w:szCs w:val="28"/>
        </w:rPr>
        <w:t>адміністрації</w:t>
      </w:r>
    </w:p>
    <w:p w:rsidR="003D26EB" w:rsidRPr="00C03907" w:rsidRDefault="003D26EB" w:rsidP="003D26EB">
      <w:pPr>
        <w:spacing w:after="0" w:line="240" w:lineRule="auto"/>
        <w:ind w:left="705"/>
        <w:rPr>
          <w:rFonts w:ascii="Times New Roman" w:hAnsi="Times New Roman" w:cs="Times New Roman"/>
          <w:sz w:val="28"/>
          <w:szCs w:val="28"/>
        </w:rPr>
      </w:pPr>
      <w:r w:rsidRPr="00C03907">
        <w:rPr>
          <w:rFonts w:ascii="Times New Roman" w:hAnsi="Times New Roman" w:cs="Times New Roman"/>
          <w:sz w:val="28"/>
          <w:szCs w:val="28"/>
        </w:rPr>
        <w:tab/>
      </w:r>
      <w:r w:rsidRPr="00C03907">
        <w:rPr>
          <w:rFonts w:ascii="Times New Roman" w:hAnsi="Times New Roman" w:cs="Times New Roman"/>
          <w:sz w:val="28"/>
          <w:szCs w:val="28"/>
        </w:rPr>
        <w:tab/>
      </w:r>
      <w:r w:rsidRPr="00C03907">
        <w:rPr>
          <w:rFonts w:ascii="Times New Roman" w:hAnsi="Times New Roman" w:cs="Times New Roman"/>
          <w:sz w:val="28"/>
          <w:szCs w:val="28"/>
        </w:rPr>
        <w:tab/>
      </w:r>
      <w:r w:rsidRPr="00C03907">
        <w:rPr>
          <w:rFonts w:ascii="Times New Roman" w:hAnsi="Times New Roman" w:cs="Times New Roman"/>
          <w:sz w:val="28"/>
          <w:szCs w:val="28"/>
        </w:rPr>
        <w:tab/>
      </w:r>
      <w:r w:rsidRPr="00C03907">
        <w:rPr>
          <w:rFonts w:ascii="Times New Roman" w:hAnsi="Times New Roman" w:cs="Times New Roman"/>
          <w:sz w:val="28"/>
          <w:szCs w:val="28"/>
        </w:rPr>
        <w:tab/>
      </w:r>
      <w:r w:rsidRPr="00C03907">
        <w:rPr>
          <w:rFonts w:ascii="Times New Roman" w:hAnsi="Times New Roman" w:cs="Times New Roman"/>
          <w:sz w:val="28"/>
          <w:szCs w:val="28"/>
        </w:rPr>
        <w:tab/>
      </w:r>
      <w:r w:rsidRPr="00C03907">
        <w:rPr>
          <w:rFonts w:ascii="Times New Roman" w:hAnsi="Times New Roman" w:cs="Times New Roman"/>
          <w:sz w:val="28"/>
          <w:szCs w:val="28"/>
        </w:rPr>
        <w:tab/>
      </w:r>
      <w:r w:rsidRPr="00C03907">
        <w:rPr>
          <w:rFonts w:ascii="Times New Roman" w:hAnsi="Times New Roman" w:cs="Times New Roman"/>
          <w:sz w:val="28"/>
          <w:szCs w:val="28"/>
        </w:rPr>
        <w:tab/>
        <w:t>«</w:t>
      </w:r>
      <w:r w:rsidR="00C03907" w:rsidRPr="00C03907">
        <w:rPr>
          <w:rFonts w:ascii="Times New Roman" w:hAnsi="Times New Roman" w:cs="Times New Roman"/>
          <w:sz w:val="28"/>
          <w:szCs w:val="28"/>
        </w:rPr>
        <w:t>___</w:t>
      </w:r>
      <w:r w:rsidRPr="00C03907">
        <w:rPr>
          <w:rFonts w:ascii="Times New Roman" w:hAnsi="Times New Roman" w:cs="Times New Roman"/>
          <w:sz w:val="28"/>
          <w:szCs w:val="28"/>
        </w:rPr>
        <w:t xml:space="preserve">» </w:t>
      </w:r>
      <w:r w:rsidR="00EA0A22">
        <w:rPr>
          <w:rFonts w:ascii="Times New Roman" w:hAnsi="Times New Roman" w:cs="Times New Roman"/>
          <w:sz w:val="28"/>
          <w:szCs w:val="28"/>
        </w:rPr>
        <w:t>_______</w:t>
      </w:r>
      <w:r w:rsidR="00C03907" w:rsidRPr="00C03907">
        <w:rPr>
          <w:rFonts w:ascii="Times New Roman" w:hAnsi="Times New Roman" w:cs="Times New Roman"/>
          <w:sz w:val="28"/>
          <w:szCs w:val="28"/>
        </w:rPr>
        <w:t xml:space="preserve"> 2022 р. №____</w:t>
      </w:r>
    </w:p>
    <w:p w:rsidR="003D26EB" w:rsidRPr="00C03907" w:rsidRDefault="003D26EB" w:rsidP="003D26EB">
      <w:pPr>
        <w:spacing w:after="0" w:line="240" w:lineRule="auto"/>
        <w:ind w:left="705"/>
        <w:rPr>
          <w:rFonts w:ascii="Times New Roman" w:hAnsi="Times New Roman" w:cs="Times New Roman"/>
          <w:sz w:val="28"/>
          <w:szCs w:val="28"/>
        </w:rPr>
      </w:pPr>
    </w:p>
    <w:p w:rsidR="003D26EB" w:rsidRPr="00C03907" w:rsidRDefault="003D26EB" w:rsidP="003D26EB">
      <w:pPr>
        <w:spacing w:after="0" w:line="240" w:lineRule="auto"/>
        <w:ind w:left="705"/>
        <w:rPr>
          <w:rFonts w:ascii="Times New Roman" w:hAnsi="Times New Roman" w:cs="Times New Roman"/>
          <w:sz w:val="28"/>
          <w:szCs w:val="28"/>
        </w:rPr>
      </w:pPr>
    </w:p>
    <w:p w:rsidR="004D4643" w:rsidRPr="00C03907" w:rsidRDefault="00080698" w:rsidP="004D4643">
      <w:pPr>
        <w:spacing w:after="0" w:line="240" w:lineRule="auto"/>
        <w:jc w:val="center"/>
        <w:rPr>
          <w:rFonts w:ascii="Times New Roman" w:hAnsi="Times New Roman" w:cs="Times New Roman"/>
          <w:sz w:val="28"/>
          <w:szCs w:val="28"/>
        </w:rPr>
      </w:pPr>
      <w:r w:rsidRPr="00C03907">
        <w:rPr>
          <w:rFonts w:ascii="Times New Roman" w:hAnsi="Times New Roman" w:cs="Times New Roman"/>
          <w:sz w:val="28"/>
          <w:szCs w:val="28"/>
        </w:rPr>
        <w:t>Звіт</w:t>
      </w:r>
      <w:r w:rsidR="004D4643" w:rsidRPr="00C03907">
        <w:rPr>
          <w:rFonts w:ascii="Times New Roman" w:hAnsi="Times New Roman" w:cs="Times New Roman"/>
          <w:sz w:val="28"/>
          <w:szCs w:val="28"/>
        </w:rPr>
        <w:t xml:space="preserve"> про стан виконавської дисципліни</w:t>
      </w:r>
    </w:p>
    <w:p w:rsidR="004D4643" w:rsidRPr="00C03907" w:rsidRDefault="004D4643" w:rsidP="00080698">
      <w:pPr>
        <w:spacing w:after="0" w:line="240" w:lineRule="auto"/>
        <w:jc w:val="center"/>
        <w:rPr>
          <w:rFonts w:ascii="Times New Roman" w:hAnsi="Times New Roman" w:cs="Times New Roman"/>
          <w:sz w:val="28"/>
          <w:szCs w:val="28"/>
        </w:rPr>
      </w:pPr>
      <w:r w:rsidRPr="00C03907">
        <w:rPr>
          <w:rFonts w:ascii="Times New Roman" w:hAnsi="Times New Roman" w:cs="Times New Roman"/>
          <w:sz w:val="28"/>
          <w:szCs w:val="28"/>
        </w:rPr>
        <w:t xml:space="preserve">та </w:t>
      </w:r>
      <w:r w:rsidR="00080698" w:rsidRPr="00C03907">
        <w:rPr>
          <w:rFonts w:ascii="Times New Roman" w:hAnsi="Times New Roman" w:cs="Times New Roman"/>
          <w:sz w:val="28"/>
          <w:szCs w:val="28"/>
        </w:rPr>
        <w:t>підсумки роботи з письмовими та усними зверненнями громадян у</w:t>
      </w:r>
    </w:p>
    <w:p w:rsidR="004D4643" w:rsidRPr="00C03907" w:rsidRDefault="004D4643" w:rsidP="004D4643">
      <w:pPr>
        <w:spacing w:after="0" w:line="240" w:lineRule="auto"/>
        <w:jc w:val="center"/>
        <w:rPr>
          <w:rFonts w:ascii="Times New Roman" w:hAnsi="Times New Roman" w:cs="Times New Roman"/>
          <w:sz w:val="28"/>
          <w:szCs w:val="28"/>
        </w:rPr>
      </w:pPr>
      <w:r w:rsidRPr="00C03907">
        <w:rPr>
          <w:rFonts w:ascii="Times New Roman" w:hAnsi="Times New Roman" w:cs="Times New Roman"/>
          <w:sz w:val="28"/>
          <w:szCs w:val="28"/>
        </w:rPr>
        <w:t xml:space="preserve">  </w:t>
      </w:r>
      <w:r w:rsidR="00080698" w:rsidRPr="00C03907">
        <w:rPr>
          <w:rFonts w:ascii="Times New Roman" w:hAnsi="Times New Roman" w:cs="Times New Roman"/>
          <w:sz w:val="28"/>
          <w:szCs w:val="28"/>
        </w:rPr>
        <w:t>військово-цивільній</w:t>
      </w:r>
      <w:r w:rsidRPr="00C03907">
        <w:rPr>
          <w:rFonts w:ascii="Times New Roman" w:hAnsi="Times New Roman" w:cs="Times New Roman"/>
          <w:sz w:val="28"/>
          <w:szCs w:val="28"/>
        </w:rPr>
        <w:t xml:space="preserve"> адміністрації м. </w:t>
      </w:r>
      <w:r w:rsidR="00080698" w:rsidRPr="00C03907">
        <w:rPr>
          <w:rFonts w:ascii="Times New Roman" w:hAnsi="Times New Roman" w:cs="Times New Roman"/>
          <w:sz w:val="28"/>
          <w:szCs w:val="28"/>
        </w:rPr>
        <w:t xml:space="preserve">Сєвєродонецьк та </w:t>
      </w:r>
      <w:proofErr w:type="spellStart"/>
      <w:r w:rsidR="00080698" w:rsidRPr="00C03907">
        <w:rPr>
          <w:rFonts w:ascii="Times New Roman" w:hAnsi="Times New Roman" w:cs="Times New Roman"/>
          <w:sz w:val="28"/>
          <w:szCs w:val="28"/>
        </w:rPr>
        <w:t>Сєвєродонецькій</w:t>
      </w:r>
      <w:proofErr w:type="spellEnd"/>
      <w:r w:rsidR="00080698" w:rsidRPr="00C03907">
        <w:rPr>
          <w:rFonts w:ascii="Times New Roman" w:hAnsi="Times New Roman" w:cs="Times New Roman"/>
          <w:sz w:val="28"/>
          <w:szCs w:val="28"/>
        </w:rPr>
        <w:t xml:space="preserve"> міській військово-цивільній</w:t>
      </w:r>
      <w:r w:rsidRPr="00C03907">
        <w:rPr>
          <w:rFonts w:ascii="Times New Roman" w:hAnsi="Times New Roman" w:cs="Times New Roman"/>
          <w:sz w:val="28"/>
          <w:szCs w:val="28"/>
        </w:rPr>
        <w:t xml:space="preserve"> адміністрації за </w:t>
      </w:r>
      <w:r w:rsidR="00EA0A22">
        <w:rPr>
          <w:rFonts w:ascii="Times New Roman" w:hAnsi="Times New Roman" w:cs="Times New Roman"/>
          <w:sz w:val="28"/>
          <w:szCs w:val="28"/>
        </w:rPr>
        <w:t>2021</w:t>
      </w:r>
      <w:r w:rsidR="00C03907" w:rsidRPr="00C03907">
        <w:rPr>
          <w:rFonts w:ascii="Times New Roman" w:hAnsi="Times New Roman" w:cs="Times New Roman"/>
          <w:sz w:val="28"/>
          <w:szCs w:val="28"/>
        </w:rPr>
        <w:t xml:space="preserve"> рік</w:t>
      </w:r>
    </w:p>
    <w:p w:rsidR="004D4643" w:rsidRPr="00C03907" w:rsidRDefault="004D4643" w:rsidP="004D4643">
      <w:pPr>
        <w:spacing w:after="0" w:line="240" w:lineRule="auto"/>
        <w:jc w:val="center"/>
        <w:rPr>
          <w:rFonts w:ascii="Times New Roman" w:hAnsi="Times New Roman" w:cs="Times New Roman"/>
          <w:sz w:val="28"/>
          <w:szCs w:val="28"/>
        </w:rPr>
      </w:pPr>
    </w:p>
    <w:p w:rsidR="004D4643" w:rsidRPr="00C03907" w:rsidRDefault="004D4643" w:rsidP="004D4643">
      <w:pPr>
        <w:spacing w:after="0" w:line="240" w:lineRule="auto"/>
        <w:jc w:val="both"/>
        <w:rPr>
          <w:rFonts w:ascii="Times New Roman" w:hAnsi="Times New Roman" w:cs="Times New Roman"/>
          <w:sz w:val="28"/>
          <w:szCs w:val="28"/>
        </w:rPr>
      </w:pPr>
      <w:r w:rsidRPr="00C03907">
        <w:rPr>
          <w:rFonts w:ascii="Times New Roman" w:hAnsi="Times New Roman" w:cs="Times New Roman"/>
          <w:sz w:val="28"/>
          <w:szCs w:val="28"/>
        </w:rPr>
        <w:tab/>
        <w:t>Невід`ємною складовою процесу державотворення стало закріплення статтею 40 Конституції України права громадян на звернення до органів державної влади, органів місцевого самоврядування, що мало подальше відображення в законах України «Про звернення громадян»,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постанові Кабінету Міністрів України від 14.04.1997р. №348, якою затверджено Інструкцію з діловодства за зверненнями громадян.</w:t>
      </w:r>
    </w:p>
    <w:p w:rsidR="004D4643" w:rsidRPr="00C03907" w:rsidRDefault="004D4643" w:rsidP="004D4643">
      <w:pPr>
        <w:spacing w:after="0" w:line="240" w:lineRule="auto"/>
        <w:jc w:val="both"/>
        <w:rPr>
          <w:rFonts w:ascii="Times New Roman" w:hAnsi="Times New Roman" w:cs="Times New Roman"/>
          <w:sz w:val="28"/>
          <w:szCs w:val="28"/>
        </w:rPr>
      </w:pPr>
      <w:r w:rsidRPr="00C03907">
        <w:rPr>
          <w:rFonts w:ascii="Times New Roman" w:hAnsi="Times New Roman" w:cs="Times New Roman"/>
          <w:sz w:val="28"/>
          <w:szCs w:val="28"/>
        </w:rPr>
        <w:tab/>
        <w:t xml:space="preserve">Проаналізувавши стан розгляду звернень громадян, що надійшли  до </w:t>
      </w:r>
      <w:proofErr w:type="spellStart"/>
      <w:r w:rsidRPr="00C03907">
        <w:rPr>
          <w:rFonts w:ascii="Times New Roman" w:hAnsi="Times New Roman" w:cs="Times New Roman"/>
          <w:sz w:val="28"/>
          <w:szCs w:val="28"/>
        </w:rPr>
        <w:t>Сєвєродонецької</w:t>
      </w:r>
      <w:proofErr w:type="spellEnd"/>
      <w:r w:rsidRPr="00C03907">
        <w:rPr>
          <w:rFonts w:ascii="Times New Roman" w:hAnsi="Times New Roman" w:cs="Times New Roman"/>
          <w:sz w:val="28"/>
          <w:szCs w:val="28"/>
        </w:rPr>
        <w:t xml:space="preserve"> міської ВЦА</w:t>
      </w:r>
      <w:r w:rsidR="00322AED">
        <w:rPr>
          <w:rFonts w:ascii="Times New Roman" w:hAnsi="Times New Roman" w:cs="Times New Roman"/>
          <w:sz w:val="28"/>
          <w:szCs w:val="28"/>
        </w:rPr>
        <w:t xml:space="preserve"> за </w:t>
      </w:r>
      <w:r w:rsidRPr="00C03907">
        <w:rPr>
          <w:rFonts w:ascii="Times New Roman" w:hAnsi="Times New Roman" w:cs="Times New Roman"/>
          <w:sz w:val="28"/>
          <w:szCs w:val="28"/>
        </w:rPr>
        <w:t xml:space="preserve"> </w:t>
      </w:r>
      <w:r w:rsidR="00322AED">
        <w:rPr>
          <w:rFonts w:ascii="Times New Roman" w:hAnsi="Times New Roman" w:cs="Times New Roman"/>
          <w:sz w:val="28"/>
          <w:szCs w:val="28"/>
        </w:rPr>
        <w:t>202</w:t>
      </w:r>
      <w:r w:rsidR="00EA0A22">
        <w:rPr>
          <w:rFonts w:ascii="Times New Roman" w:hAnsi="Times New Roman" w:cs="Times New Roman"/>
          <w:sz w:val="28"/>
          <w:szCs w:val="28"/>
        </w:rPr>
        <w:t>1</w:t>
      </w:r>
      <w:r w:rsidR="00322AED">
        <w:rPr>
          <w:rFonts w:ascii="Times New Roman" w:hAnsi="Times New Roman" w:cs="Times New Roman"/>
          <w:sz w:val="28"/>
          <w:szCs w:val="28"/>
        </w:rPr>
        <w:t xml:space="preserve"> рік</w:t>
      </w:r>
      <w:r w:rsidRPr="00C03907">
        <w:rPr>
          <w:rFonts w:ascii="Times New Roman" w:hAnsi="Times New Roman" w:cs="Times New Roman"/>
          <w:sz w:val="28"/>
          <w:szCs w:val="28"/>
        </w:rPr>
        <w:t>, можна зробити такі узагальнення.</w:t>
      </w:r>
    </w:p>
    <w:p w:rsidR="008C2D6A" w:rsidRPr="00C03907" w:rsidRDefault="004D4643" w:rsidP="004D4643">
      <w:pPr>
        <w:spacing w:after="0" w:line="240" w:lineRule="auto"/>
        <w:ind w:firstLine="708"/>
        <w:jc w:val="both"/>
        <w:rPr>
          <w:rFonts w:ascii="Times New Roman" w:hAnsi="Times New Roman" w:cs="Times New Roman"/>
          <w:sz w:val="28"/>
          <w:szCs w:val="28"/>
        </w:rPr>
      </w:pPr>
      <w:r w:rsidRPr="00C03907">
        <w:rPr>
          <w:rFonts w:ascii="Times New Roman" w:hAnsi="Times New Roman" w:cs="Times New Roman"/>
          <w:sz w:val="28"/>
          <w:szCs w:val="28"/>
        </w:rPr>
        <w:t xml:space="preserve"> Протягом звітного періоду відділом зі звернень громадян зареєстровано</w:t>
      </w:r>
      <w:r w:rsidR="008C2D6A" w:rsidRPr="00C03907">
        <w:rPr>
          <w:rFonts w:ascii="Times New Roman" w:hAnsi="Times New Roman" w:cs="Times New Roman"/>
          <w:sz w:val="28"/>
          <w:szCs w:val="28"/>
        </w:rPr>
        <w:t xml:space="preserve"> </w:t>
      </w:r>
      <w:r w:rsidR="00322AED">
        <w:rPr>
          <w:rFonts w:ascii="Times New Roman" w:hAnsi="Times New Roman" w:cs="Times New Roman"/>
          <w:sz w:val="28"/>
          <w:szCs w:val="28"/>
        </w:rPr>
        <w:t>12065</w:t>
      </w:r>
      <w:r w:rsidR="008C2D6A" w:rsidRPr="00C03907">
        <w:rPr>
          <w:rFonts w:ascii="Times New Roman" w:hAnsi="Times New Roman" w:cs="Times New Roman"/>
          <w:sz w:val="28"/>
          <w:szCs w:val="28"/>
        </w:rPr>
        <w:t xml:space="preserve"> пропозицій, заяв та скарг громадян, з них:</w:t>
      </w:r>
    </w:p>
    <w:tbl>
      <w:tblPr>
        <w:tblStyle w:val="a7"/>
        <w:tblW w:w="0" w:type="auto"/>
        <w:tblLook w:val="04A0"/>
      </w:tblPr>
      <w:tblGrid>
        <w:gridCol w:w="3285"/>
        <w:gridCol w:w="3285"/>
      </w:tblGrid>
      <w:tr w:rsidR="00322AED" w:rsidRPr="00C03907" w:rsidTr="008C2D6A">
        <w:tc>
          <w:tcPr>
            <w:tcW w:w="3285" w:type="dxa"/>
          </w:tcPr>
          <w:p w:rsidR="00322AED" w:rsidRPr="00C03907" w:rsidRDefault="00322AED" w:rsidP="008C2D6A">
            <w:pPr>
              <w:jc w:val="center"/>
              <w:rPr>
                <w:rFonts w:ascii="Times New Roman" w:hAnsi="Times New Roman" w:cs="Times New Roman"/>
                <w:b/>
                <w:sz w:val="28"/>
                <w:szCs w:val="28"/>
              </w:rPr>
            </w:pPr>
            <w:r w:rsidRPr="00C03907">
              <w:rPr>
                <w:rFonts w:ascii="Times New Roman" w:hAnsi="Times New Roman" w:cs="Times New Roman"/>
                <w:b/>
                <w:sz w:val="28"/>
                <w:szCs w:val="28"/>
              </w:rPr>
              <w:t>Тип документу</w:t>
            </w:r>
          </w:p>
        </w:tc>
        <w:tc>
          <w:tcPr>
            <w:tcW w:w="3285" w:type="dxa"/>
          </w:tcPr>
          <w:p w:rsidR="00322AED" w:rsidRPr="00C03907" w:rsidRDefault="00322AED" w:rsidP="008C2D6A">
            <w:pPr>
              <w:jc w:val="center"/>
              <w:rPr>
                <w:rFonts w:ascii="Times New Roman" w:hAnsi="Times New Roman" w:cs="Times New Roman"/>
                <w:b/>
                <w:sz w:val="28"/>
                <w:szCs w:val="28"/>
              </w:rPr>
            </w:pPr>
            <w:r>
              <w:rPr>
                <w:rFonts w:ascii="Times New Roman" w:hAnsi="Times New Roman" w:cs="Times New Roman"/>
                <w:b/>
                <w:sz w:val="28"/>
                <w:szCs w:val="28"/>
              </w:rPr>
              <w:t>Кількість</w:t>
            </w:r>
          </w:p>
        </w:tc>
      </w:tr>
      <w:tr w:rsidR="00322AED" w:rsidRPr="00C03907" w:rsidTr="008C2D6A">
        <w:tc>
          <w:tcPr>
            <w:tcW w:w="3285" w:type="dxa"/>
          </w:tcPr>
          <w:p w:rsidR="00322AED" w:rsidRPr="00C03907" w:rsidRDefault="00322AED" w:rsidP="004D4643">
            <w:pPr>
              <w:jc w:val="both"/>
              <w:rPr>
                <w:rFonts w:ascii="Times New Roman" w:hAnsi="Times New Roman" w:cs="Times New Roman"/>
                <w:sz w:val="28"/>
                <w:szCs w:val="28"/>
              </w:rPr>
            </w:pPr>
            <w:r w:rsidRPr="00C03907">
              <w:rPr>
                <w:rFonts w:ascii="Times New Roman" w:hAnsi="Times New Roman" w:cs="Times New Roman"/>
                <w:sz w:val="28"/>
                <w:szCs w:val="28"/>
              </w:rPr>
              <w:t>Заяви, пропозиції, клопотання</w:t>
            </w:r>
          </w:p>
        </w:tc>
        <w:tc>
          <w:tcPr>
            <w:tcW w:w="3285" w:type="dxa"/>
          </w:tcPr>
          <w:p w:rsidR="00322AED" w:rsidRPr="00C03907" w:rsidRDefault="00322AED" w:rsidP="004C22EC">
            <w:pPr>
              <w:jc w:val="center"/>
              <w:rPr>
                <w:rFonts w:ascii="Times New Roman" w:hAnsi="Times New Roman" w:cs="Times New Roman"/>
                <w:sz w:val="28"/>
                <w:szCs w:val="28"/>
              </w:rPr>
            </w:pPr>
            <w:r w:rsidRPr="00C03907">
              <w:rPr>
                <w:rFonts w:ascii="Times New Roman" w:hAnsi="Times New Roman" w:cs="Times New Roman"/>
                <w:sz w:val="28"/>
                <w:szCs w:val="28"/>
              </w:rPr>
              <w:t>3317</w:t>
            </w:r>
          </w:p>
        </w:tc>
      </w:tr>
      <w:tr w:rsidR="00322AED" w:rsidRPr="00C03907" w:rsidTr="008C2D6A">
        <w:tc>
          <w:tcPr>
            <w:tcW w:w="3285" w:type="dxa"/>
          </w:tcPr>
          <w:p w:rsidR="00322AED" w:rsidRPr="00C03907" w:rsidRDefault="00322AED" w:rsidP="004D4643">
            <w:pPr>
              <w:jc w:val="both"/>
              <w:rPr>
                <w:rFonts w:ascii="Times New Roman" w:hAnsi="Times New Roman" w:cs="Times New Roman"/>
                <w:sz w:val="28"/>
                <w:szCs w:val="28"/>
              </w:rPr>
            </w:pPr>
            <w:r w:rsidRPr="00C03907">
              <w:rPr>
                <w:rFonts w:ascii="Times New Roman" w:hAnsi="Times New Roman" w:cs="Times New Roman"/>
                <w:sz w:val="28"/>
                <w:szCs w:val="28"/>
              </w:rPr>
              <w:t xml:space="preserve">Скарги </w:t>
            </w:r>
          </w:p>
        </w:tc>
        <w:tc>
          <w:tcPr>
            <w:tcW w:w="3285" w:type="dxa"/>
          </w:tcPr>
          <w:p w:rsidR="00322AED" w:rsidRPr="00C03907" w:rsidRDefault="00322AED" w:rsidP="004C22EC">
            <w:pPr>
              <w:jc w:val="center"/>
              <w:rPr>
                <w:rFonts w:ascii="Times New Roman" w:hAnsi="Times New Roman" w:cs="Times New Roman"/>
                <w:sz w:val="28"/>
                <w:szCs w:val="28"/>
              </w:rPr>
            </w:pPr>
            <w:r>
              <w:rPr>
                <w:rFonts w:ascii="Times New Roman" w:hAnsi="Times New Roman" w:cs="Times New Roman"/>
                <w:sz w:val="28"/>
                <w:szCs w:val="28"/>
              </w:rPr>
              <w:t>82</w:t>
            </w:r>
          </w:p>
        </w:tc>
      </w:tr>
      <w:tr w:rsidR="00322AED" w:rsidRPr="00C03907" w:rsidTr="008C2D6A">
        <w:tc>
          <w:tcPr>
            <w:tcW w:w="3285" w:type="dxa"/>
          </w:tcPr>
          <w:p w:rsidR="00322AED" w:rsidRPr="00C03907" w:rsidRDefault="00322AED" w:rsidP="004D4643">
            <w:pPr>
              <w:jc w:val="both"/>
              <w:rPr>
                <w:rFonts w:ascii="Times New Roman" w:hAnsi="Times New Roman" w:cs="Times New Roman"/>
                <w:sz w:val="28"/>
                <w:szCs w:val="28"/>
              </w:rPr>
            </w:pPr>
            <w:r w:rsidRPr="00C03907">
              <w:rPr>
                <w:rFonts w:ascii="Times New Roman" w:hAnsi="Times New Roman" w:cs="Times New Roman"/>
                <w:sz w:val="28"/>
                <w:szCs w:val="28"/>
              </w:rPr>
              <w:t>Особистий прийом</w:t>
            </w:r>
          </w:p>
        </w:tc>
        <w:tc>
          <w:tcPr>
            <w:tcW w:w="3285" w:type="dxa"/>
          </w:tcPr>
          <w:p w:rsidR="00322AED" w:rsidRPr="00C03907" w:rsidRDefault="00322AED" w:rsidP="004C22EC">
            <w:pPr>
              <w:jc w:val="center"/>
              <w:rPr>
                <w:rFonts w:ascii="Times New Roman" w:hAnsi="Times New Roman" w:cs="Times New Roman"/>
                <w:sz w:val="28"/>
                <w:szCs w:val="28"/>
              </w:rPr>
            </w:pPr>
            <w:r>
              <w:rPr>
                <w:rFonts w:ascii="Times New Roman" w:hAnsi="Times New Roman" w:cs="Times New Roman"/>
                <w:sz w:val="28"/>
                <w:szCs w:val="28"/>
              </w:rPr>
              <w:t>133</w:t>
            </w:r>
          </w:p>
        </w:tc>
      </w:tr>
      <w:tr w:rsidR="00322AED" w:rsidRPr="00C03907" w:rsidTr="008C2D6A">
        <w:tc>
          <w:tcPr>
            <w:tcW w:w="3285" w:type="dxa"/>
          </w:tcPr>
          <w:p w:rsidR="00322AED" w:rsidRDefault="00322AED" w:rsidP="004D4643">
            <w:pPr>
              <w:jc w:val="both"/>
              <w:rPr>
                <w:rFonts w:ascii="Times New Roman" w:hAnsi="Times New Roman" w:cs="Times New Roman"/>
                <w:sz w:val="28"/>
                <w:szCs w:val="28"/>
              </w:rPr>
            </w:pPr>
            <w:r w:rsidRPr="00C03907">
              <w:rPr>
                <w:rFonts w:ascii="Times New Roman" w:hAnsi="Times New Roman" w:cs="Times New Roman"/>
                <w:sz w:val="28"/>
                <w:szCs w:val="28"/>
              </w:rPr>
              <w:t>Петиції</w:t>
            </w:r>
            <w:r>
              <w:rPr>
                <w:rFonts w:ascii="Times New Roman" w:hAnsi="Times New Roman" w:cs="Times New Roman"/>
                <w:sz w:val="28"/>
                <w:szCs w:val="28"/>
              </w:rPr>
              <w:t>, з них:</w:t>
            </w:r>
          </w:p>
          <w:p w:rsidR="00322AED" w:rsidRPr="00C03907" w:rsidRDefault="00322AED" w:rsidP="004D4643">
            <w:pPr>
              <w:jc w:val="both"/>
              <w:rPr>
                <w:rFonts w:ascii="Times New Roman" w:hAnsi="Times New Roman" w:cs="Times New Roman"/>
                <w:sz w:val="28"/>
                <w:szCs w:val="28"/>
              </w:rPr>
            </w:pPr>
            <w:r>
              <w:rPr>
                <w:rFonts w:ascii="Times New Roman" w:hAnsi="Times New Roman" w:cs="Times New Roman"/>
                <w:sz w:val="28"/>
                <w:szCs w:val="28"/>
              </w:rPr>
              <w:t>- набрали необхідну кількість голосів</w:t>
            </w:r>
          </w:p>
        </w:tc>
        <w:tc>
          <w:tcPr>
            <w:tcW w:w="3285" w:type="dxa"/>
          </w:tcPr>
          <w:p w:rsidR="00322AED" w:rsidRDefault="00322AED" w:rsidP="004C22EC">
            <w:pPr>
              <w:jc w:val="center"/>
              <w:rPr>
                <w:rFonts w:ascii="Times New Roman" w:hAnsi="Times New Roman" w:cs="Times New Roman"/>
                <w:sz w:val="28"/>
                <w:szCs w:val="28"/>
              </w:rPr>
            </w:pPr>
            <w:r>
              <w:rPr>
                <w:rFonts w:ascii="Times New Roman" w:hAnsi="Times New Roman" w:cs="Times New Roman"/>
                <w:sz w:val="28"/>
                <w:szCs w:val="28"/>
              </w:rPr>
              <w:t>5</w:t>
            </w:r>
          </w:p>
          <w:p w:rsidR="00322AED" w:rsidRDefault="00322AED" w:rsidP="004C22EC">
            <w:pPr>
              <w:jc w:val="center"/>
              <w:rPr>
                <w:rFonts w:ascii="Times New Roman" w:hAnsi="Times New Roman" w:cs="Times New Roman"/>
                <w:sz w:val="28"/>
                <w:szCs w:val="28"/>
              </w:rPr>
            </w:pPr>
          </w:p>
          <w:p w:rsidR="00322AED" w:rsidRPr="00C03907" w:rsidRDefault="00322AED" w:rsidP="004C22EC">
            <w:pPr>
              <w:jc w:val="center"/>
              <w:rPr>
                <w:rFonts w:ascii="Times New Roman" w:hAnsi="Times New Roman" w:cs="Times New Roman"/>
                <w:sz w:val="28"/>
                <w:szCs w:val="28"/>
              </w:rPr>
            </w:pPr>
            <w:r>
              <w:rPr>
                <w:rFonts w:ascii="Times New Roman" w:hAnsi="Times New Roman" w:cs="Times New Roman"/>
                <w:sz w:val="28"/>
                <w:szCs w:val="28"/>
              </w:rPr>
              <w:t>2</w:t>
            </w:r>
          </w:p>
        </w:tc>
      </w:tr>
      <w:tr w:rsidR="00322AED" w:rsidRPr="00C03907" w:rsidTr="008C2D6A">
        <w:tc>
          <w:tcPr>
            <w:tcW w:w="3285" w:type="dxa"/>
          </w:tcPr>
          <w:p w:rsidR="00322AED" w:rsidRPr="00C03907" w:rsidRDefault="00322AED" w:rsidP="004D4643">
            <w:pPr>
              <w:jc w:val="both"/>
              <w:rPr>
                <w:rFonts w:ascii="Times New Roman" w:hAnsi="Times New Roman" w:cs="Times New Roman"/>
                <w:b/>
                <w:sz w:val="28"/>
                <w:szCs w:val="28"/>
              </w:rPr>
            </w:pPr>
            <w:r w:rsidRPr="00C03907">
              <w:rPr>
                <w:rFonts w:ascii="Times New Roman" w:hAnsi="Times New Roman" w:cs="Times New Roman"/>
                <w:b/>
                <w:sz w:val="28"/>
                <w:szCs w:val="28"/>
              </w:rPr>
              <w:t>Джерело надходження</w:t>
            </w:r>
          </w:p>
        </w:tc>
        <w:tc>
          <w:tcPr>
            <w:tcW w:w="3285" w:type="dxa"/>
          </w:tcPr>
          <w:p w:rsidR="00322AED" w:rsidRPr="00C03907" w:rsidRDefault="00322AED" w:rsidP="00444F2E">
            <w:pPr>
              <w:jc w:val="center"/>
              <w:rPr>
                <w:rFonts w:ascii="Times New Roman" w:hAnsi="Times New Roman" w:cs="Times New Roman"/>
                <w:b/>
                <w:sz w:val="28"/>
                <w:szCs w:val="28"/>
              </w:rPr>
            </w:pPr>
            <w:r>
              <w:rPr>
                <w:rFonts w:ascii="Times New Roman" w:hAnsi="Times New Roman" w:cs="Times New Roman"/>
                <w:b/>
                <w:sz w:val="28"/>
                <w:szCs w:val="28"/>
              </w:rPr>
              <w:t xml:space="preserve">Кількість </w:t>
            </w:r>
          </w:p>
        </w:tc>
      </w:tr>
      <w:tr w:rsidR="00322AED" w:rsidRPr="00C03907" w:rsidTr="008C2D6A">
        <w:tc>
          <w:tcPr>
            <w:tcW w:w="3285" w:type="dxa"/>
          </w:tcPr>
          <w:p w:rsidR="00322AED" w:rsidRPr="00C03907" w:rsidRDefault="00322AED" w:rsidP="004D4643">
            <w:pPr>
              <w:jc w:val="both"/>
              <w:rPr>
                <w:rFonts w:ascii="Times New Roman" w:hAnsi="Times New Roman" w:cs="Times New Roman"/>
                <w:sz w:val="28"/>
                <w:szCs w:val="28"/>
              </w:rPr>
            </w:pPr>
            <w:r w:rsidRPr="00C03907">
              <w:rPr>
                <w:rFonts w:ascii="Times New Roman" w:hAnsi="Times New Roman" w:cs="Times New Roman"/>
                <w:sz w:val="28"/>
                <w:szCs w:val="28"/>
              </w:rPr>
              <w:t>Урядова «гаряча» лінія</w:t>
            </w:r>
          </w:p>
        </w:tc>
        <w:tc>
          <w:tcPr>
            <w:tcW w:w="3285" w:type="dxa"/>
          </w:tcPr>
          <w:p w:rsidR="00322AED" w:rsidRPr="00C03907" w:rsidRDefault="00322AED" w:rsidP="003823E3">
            <w:pPr>
              <w:jc w:val="center"/>
              <w:rPr>
                <w:rFonts w:ascii="Times New Roman" w:hAnsi="Times New Roman" w:cs="Times New Roman"/>
                <w:sz w:val="28"/>
                <w:szCs w:val="28"/>
              </w:rPr>
            </w:pPr>
            <w:r>
              <w:rPr>
                <w:rFonts w:ascii="Times New Roman" w:hAnsi="Times New Roman" w:cs="Times New Roman"/>
                <w:sz w:val="28"/>
                <w:szCs w:val="28"/>
              </w:rPr>
              <w:t>3262</w:t>
            </w:r>
          </w:p>
        </w:tc>
      </w:tr>
      <w:tr w:rsidR="00322AED" w:rsidRPr="00C03907" w:rsidTr="008C2D6A">
        <w:tc>
          <w:tcPr>
            <w:tcW w:w="3285" w:type="dxa"/>
          </w:tcPr>
          <w:p w:rsidR="00322AED" w:rsidRPr="00C03907" w:rsidRDefault="00322AED" w:rsidP="008C2D6A">
            <w:pPr>
              <w:jc w:val="both"/>
              <w:rPr>
                <w:rFonts w:ascii="Times New Roman" w:hAnsi="Times New Roman" w:cs="Times New Roman"/>
                <w:sz w:val="28"/>
                <w:szCs w:val="28"/>
              </w:rPr>
            </w:pPr>
            <w:r w:rsidRPr="00C03907">
              <w:rPr>
                <w:rFonts w:ascii="Times New Roman" w:hAnsi="Times New Roman" w:cs="Times New Roman"/>
                <w:sz w:val="28"/>
                <w:szCs w:val="28"/>
              </w:rPr>
              <w:t xml:space="preserve">«Гаряча» лінія ЛОДА </w:t>
            </w:r>
          </w:p>
        </w:tc>
        <w:tc>
          <w:tcPr>
            <w:tcW w:w="3285" w:type="dxa"/>
          </w:tcPr>
          <w:p w:rsidR="00322AED" w:rsidRPr="00C03907" w:rsidRDefault="00322AED" w:rsidP="003823E3">
            <w:pPr>
              <w:jc w:val="center"/>
              <w:rPr>
                <w:rFonts w:ascii="Times New Roman" w:hAnsi="Times New Roman" w:cs="Times New Roman"/>
                <w:sz w:val="28"/>
                <w:szCs w:val="28"/>
              </w:rPr>
            </w:pPr>
            <w:r>
              <w:rPr>
                <w:rFonts w:ascii="Times New Roman" w:hAnsi="Times New Roman" w:cs="Times New Roman"/>
                <w:sz w:val="28"/>
                <w:szCs w:val="28"/>
              </w:rPr>
              <w:t>474</w:t>
            </w:r>
          </w:p>
        </w:tc>
      </w:tr>
      <w:tr w:rsidR="00322AED" w:rsidRPr="00C03907" w:rsidTr="008C2D6A">
        <w:tc>
          <w:tcPr>
            <w:tcW w:w="3285" w:type="dxa"/>
          </w:tcPr>
          <w:p w:rsidR="00322AED" w:rsidRPr="00C03907" w:rsidRDefault="00322AED" w:rsidP="008C2D6A">
            <w:pPr>
              <w:jc w:val="both"/>
              <w:rPr>
                <w:rFonts w:ascii="Times New Roman" w:hAnsi="Times New Roman" w:cs="Times New Roman"/>
                <w:sz w:val="28"/>
                <w:szCs w:val="28"/>
              </w:rPr>
            </w:pPr>
            <w:r w:rsidRPr="00C03907">
              <w:rPr>
                <w:rFonts w:ascii="Times New Roman" w:hAnsi="Times New Roman" w:cs="Times New Roman"/>
                <w:sz w:val="28"/>
                <w:szCs w:val="28"/>
              </w:rPr>
              <w:t>Органи державної влади</w:t>
            </w:r>
          </w:p>
        </w:tc>
        <w:tc>
          <w:tcPr>
            <w:tcW w:w="3285" w:type="dxa"/>
          </w:tcPr>
          <w:p w:rsidR="00322AED" w:rsidRPr="00C03907" w:rsidRDefault="00322AED" w:rsidP="003823E3">
            <w:pPr>
              <w:jc w:val="center"/>
              <w:rPr>
                <w:rFonts w:ascii="Times New Roman" w:hAnsi="Times New Roman" w:cs="Times New Roman"/>
                <w:sz w:val="28"/>
                <w:szCs w:val="28"/>
              </w:rPr>
            </w:pPr>
            <w:r>
              <w:rPr>
                <w:rFonts w:ascii="Times New Roman" w:hAnsi="Times New Roman" w:cs="Times New Roman"/>
                <w:sz w:val="28"/>
                <w:szCs w:val="28"/>
              </w:rPr>
              <w:t>263</w:t>
            </w:r>
          </w:p>
        </w:tc>
      </w:tr>
      <w:tr w:rsidR="00322AED" w:rsidRPr="00C03907" w:rsidTr="008C2D6A">
        <w:tc>
          <w:tcPr>
            <w:tcW w:w="3285" w:type="dxa"/>
          </w:tcPr>
          <w:p w:rsidR="00322AED" w:rsidRPr="00C03907" w:rsidRDefault="00322AED" w:rsidP="008C2D6A">
            <w:pPr>
              <w:jc w:val="both"/>
              <w:rPr>
                <w:rFonts w:ascii="Times New Roman" w:hAnsi="Times New Roman" w:cs="Times New Roman"/>
                <w:sz w:val="28"/>
                <w:szCs w:val="28"/>
              </w:rPr>
            </w:pPr>
            <w:r w:rsidRPr="00C03907">
              <w:rPr>
                <w:rFonts w:ascii="Times New Roman" w:hAnsi="Times New Roman" w:cs="Times New Roman"/>
                <w:sz w:val="28"/>
                <w:szCs w:val="28"/>
              </w:rPr>
              <w:t>Інші установи, організації</w:t>
            </w:r>
          </w:p>
        </w:tc>
        <w:tc>
          <w:tcPr>
            <w:tcW w:w="3285" w:type="dxa"/>
          </w:tcPr>
          <w:p w:rsidR="00322AED" w:rsidRPr="00C03907" w:rsidRDefault="00322AED" w:rsidP="003823E3">
            <w:pPr>
              <w:jc w:val="center"/>
              <w:rPr>
                <w:rFonts w:ascii="Times New Roman" w:hAnsi="Times New Roman" w:cs="Times New Roman"/>
                <w:sz w:val="28"/>
                <w:szCs w:val="28"/>
              </w:rPr>
            </w:pPr>
            <w:r>
              <w:rPr>
                <w:rFonts w:ascii="Times New Roman" w:hAnsi="Times New Roman" w:cs="Times New Roman"/>
                <w:sz w:val="28"/>
                <w:szCs w:val="28"/>
              </w:rPr>
              <w:t>29</w:t>
            </w:r>
          </w:p>
        </w:tc>
      </w:tr>
    </w:tbl>
    <w:p w:rsidR="008C2D6A" w:rsidRPr="00C03907" w:rsidRDefault="008C2D6A" w:rsidP="004D4643">
      <w:pPr>
        <w:spacing w:after="0" w:line="240" w:lineRule="auto"/>
        <w:ind w:firstLine="708"/>
        <w:jc w:val="both"/>
        <w:rPr>
          <w:rFonts w:ascii="Times New Roman" w:hAnsi="Times New Roman" w:cs="Times New Roman"/>
          <w:sz w:val="28"/>
          <w:szCs w:val="28"/>
        </w:rPr>
      </w:pPr>
    </w:p>
    <w:p w:rsidR="004D4643" w:rsidRPr="00C03907" w:rsidRDefault="004D4643" w:rsidP="004D4643">
      <w:pPr>
        <w:spacing w:after="0" w:line="240" w:lineRule="auto"/>
        <w:ind w:firstLine="708"/>
        <w:jc w:val="both"/>
        <w:rPr>
          <w:rFonts w:ascii="Times New Roman" w:hAnsi="Times New Roman" w:cs="Times New Roman"/>
          <w:sz w:val="28"/>
          <w:szCs w:val="28"/>
        </w:rPr>
      </w:pPr>
      <w:r w:rsidRPr="00C03907">
        <w:rPr>
          <w:rFonts w:ascii="Times New Roman" w:hAnsi="Times New Roman" w:cs="Times New Roman"/>
          <w:sz w:val="28"/>
          <w:szCs w:val="28"/>
        </w:rPr>
        <w:t xml:space="preserve">У порівнянні з </w:t>
      </w:r>
      <w:r w:rsidR="00EA0A22">
        <w:rPr>
          <w:rFonts w:ascii="Times New Roman" w:hAnsi="Times New Roman" w:cs="Times New Roman"/>
          <w:sz w:val="28"/>
          <w:szCs w:val="28"/>
        </w:rPr>
        <w:t>аналогічним періодом 2020</w:t>
      </w:r>
      <w:r w:rsidR="003823E3" w:rsidRPr="00C03907">
        <w:rPr>
          <w:rFonts w:ascii="Times New Roman" w:hAnsi="Times New Roman" w:cs="Times New Roman"/>
          <w:sz w:val="28"/>
          <w:szCs w:val="28"/>
        </w:rPr>
        <w:t xml:space="preserve"> року</w:t>
      </w:r>
      <w:r w:rsidRPr="00C03907">
        <w:rPr>
          <w:rFonts w:ascii="Times New Roman" w:hAnsi="Times New Roman" w:cs="Times New Roman"/>
          <w:sz w:val="28"/>
          <w:szCs w:val="28"/>
        </w:rPr>
        <w:t xml:space="preserve"> дана кількість зменшилась на </w:t>
      </w:r>
      <w:r w:rsidR="00322AED">
        <w:rPr>
          <w:rFonts w:ascii="Times New Roman" w:hAnsi="Times New Roman" w:cs="Times New Roman"/>
          <w:sz w:val="28"/>
          <w:szCs w:val="28"/>
        </w:rPr>
        <w:t>6141</w:t>
      </w:r>
      <w:r w:rsidR="00920F60" w:rsidRPr="00C03907">
        <w:rPr>
          <w:rFonts w:ascii="Times New Roman" w:hAnsi="Times New Roman" w:cs="Times New Roman"/>
          <w:sz w:val="28"/>
          <w:szCs w:val="28"/>
        </w:rPr>
        <w:t xml:space="preserve"> звернен</w:t>
      </w:r>
      <w:r w:rsidR="00322AED">
        <w:rPr>
          <w:rFonts w:ascii="Times New Roman" w:hAnsi="Times New Roman" w:cs="Times New Roman"/>
          <w:sz w:val="28"/>
          <w:szCs w:val="28"/>
        </w:rPr>
        <w:t>ня</w:t>
      </w:r>
      <w:r w:rsidR="00920F60" w:rsidRPr="00C03907">
        <w:rPr>
          <w:rFonts w:ascii="Times New Roman" w:hAnsi="Times New Roman" w:cs="Times New Roman"/>
          <w:sz w:val="28"/>
          <w:szCs w:val="28"/>
        </w:rPr>
        <w:t xml:space="preserve"> (у</w:t>
      </w:r>
      <w:r w:rsidRPr="00C03907">
        <w:rPr>
          <w:rFonts w:ascii="Times New Roman" w:hAnsi="Times New Roman" w:cs="Times New Roman"/>
          <w:sz w:val="28"/>
          <w:szCs w:val="28"/>
        </w:rPr>
        <w:t xml:space="preserve"> минулому році </w:t>
      </w:r>
      <w:r w:rsidR="00920F60" w:rsidRPr="00C03907">
        <w:rPr>
          <w:rFonts w:ascii="Times New Roman" w:hAnsi="Times New Roman" w:cs="Times New Roman"/>
          <w:sz w:val="28"/>
          <w:szCs w:val="28"/>
        </w:rPr>
        <w:t xml:space="preserve">дана кількість </w:t>
      </w:r>
      <w:r w:rsidRPr="00C03907">
        <w:rPr>
          <w:rFonts w:ascii="Times New Roman" w:hAnsi="Times New Roman" w:cs="Times New Roman"/>
          <w:sz w:val="28"/>
          <w:szCs w:val="28"/>
        </w:rPr>
        <w:t xml:space="preserve">становила </w:t>
      </w:r>
      <w:r w:rsidR="00322AED">
        <w:rPr>
          <w:rFonts w:ascii="Times New Roman" w:hAnsi="Times New Roman" w:cs="Times New Roman"/>
          <w:sz w:val="28"/>
          <w:szCs w:val="28"/>
        </w:rPr>
        <w:t>18206</w:t>
      </w:r>
      <w:r w:rsidR="00920F60" w:rsidRPr="00C03907">
        <w:rPr>
          <w:rFonts w:ascii="Times New Roman" w:hAnsi="Times New Roman" w:cs="Times New Roman"/>
          <w:sz w:val="28"/>
          <w:szCs w:val="28"/>
        </w:rPr>
        <w:t>)</w:t>
      </w:r>
      <w:r w:rsidRPr="00C03907">
        <w:rPr>
          <w:rFonts w:ascii="Times New Roman" w:hAnsi="Times New Roman" w:cs="Times New Roman"/>
          <w:sz w:val="28"/>
          <w:szCs w:val="28"/>
        </w:rPr>
        <w:t xml:space="preserve">. </w:t>
      </w:r>
    </w:p>
    <w:p w:rsidR="004D4643" w:rsidRPr="00C03907" w:rsidRDefault="004D4643" w:rsidP="004D4643">
      <w:pPr>
        <w:spacing w:after="0" w:line="240" w:lineRule="auto"/>
        <w:jc w:val="both"/>
        <w:rPr>
          <w:rFonts w:ascii="Times New Roman" w:hAnsi="Times New Roman" w:cs="Times New Roman"/>
          <w:sz w:val="28"/>
          <w:szCs w:val="28"/>
        </w:rPr>
      </w:pPr>
      <w:r w:rsidRPr="00C03907">
        <w:rPr>
          <w:rFonts w:ascii="Times New Roman" w:hAnsi="Times New Roman" w:cs="Times New Roman"/>
          <w:sz w:val="28"/>
          <w:szCs w:val="28"/>
        </w:rPr>
        <w:tab/>
        <w:t xml:space="preserve">Як випливає з аналізу звернень, всього у них порушено </w:t>
      </w:r>
      <w:r w:rsidR="00E34B52">
        <w:rPr>
          <w:rFonts w:ascii="Times New Roman" w:hAnsi="Times New Roman" w:cs="Times New Roman"/>
          <w:sz w:val="28"/>
          <w:szCs w:val="28"/>
        </w:rPr>
        <w:t>12070</w:t>
      </w:r>
      <w:r w:rsidR="00C43B8A" w:rsidRPr="00C03907">
        <w:rPr>
          <w:rFonts w:ascii="Times New Roman" w:hAnsi="Times New Roman" w:cs="Times New Roman"/>
          <w:sz w:val="28"/>
          <w:szCs w:val="28"/>
        </w:rPr>
        <w:t xml:space="preserve"> різних питань</w:t>
      </w:r>
      <w:r w:rsidRPr="00C03907">
        <w:rPr>
          <w:rFonts w:ascii="Times New Roman" w:hAnsi="Times New Roman" w:cs="Times New Roman"/>
          <w:sz w:val="28"/>
          <w:szCs w:val="28"/>
        </w:rPr>
        <w:t>. Серед питань, які містяться у зверненнях громадян:</w:t>
      </w:r>
    </w:p>
    <w:tbl>
      <w:tblPr>
        <w:tblStyle w:val="a7"/>
        <w:tblW w:w="0" w:type="auto"/>
        <w:tblLook w:val="04A0"/>
      </w:tblPr>
      <w:tblGrid>
        <w:gridCol w:w="4927"/>
        <w:gridCol w:w="1844"/>
        <w:gridCol w:w="1844"/>
      </w:tblGrid>
      <w:tr w:rsidR="004D4643" w:rsidRPr="00C03907" w:rsidTr="00444F2E">
        <w:tc>
          <w:tcPr>
            <w:tcW w:w="4927" w:type="dxa"/>
          </w:tcPr>
          <w:p w:rsidR="004D4643" w:rsidRPr="00C03907" w:rsidRDefault="004D4643" w:rsidP="00444F2E">
            <w:pPr>
              <w:jc w:val="center"/>
              <w:rPr>
                <w:rFonts w:ascii="Times New Roman" w:hAnsi="Times New Roman" w:cs="Times New Roman"/>
                <w:b/>
                <w:sz w:val="28"/>
                <w:szCs w:val="28"/>
              </w:rPr>
            </w:pPr>
            <w:r w:rsidRPr="00C03907">
              <w:rPr>
                <w:rFonts w:ascii="Times New Roman" w:hAnsi="Times New Roman" w:cs="Times New Roman"/>
                <w:b/>
                <w:sz w:val="28"/>
                <w:szCs w:val="28"/>
              </w:rPr>
              <w:lastRenderedPageBreak/>
              <w:t>Тема питання</w:t>
            </w:r>
          </w:p>
        </w:tc>
        <w:tc>
          <w:tcPr>
            <w:tcW w:w="1844" w:type="dxa"/>
          </w:tcPr>
          <w:p w:rsidR="004D4643" w:rsidRPr="00C03907" w:rsidRDefault="004D4643" w:rsidP="00ED6B48">
            <w:pPr>
              <w:jc w:val="center"/>
              <w:rPr>
                <w:rFonts w:ascii="Times New Roman" w:hAnsi="Times New Roman" w:cs="Times New Roman"/>
                <w:b/>
                <w:sz w:val="28"/>
                <w:szCs w:val="28"/>
              </w:rPr>
            </w:pPr>
            <w:r w:rsidRPr="00C03907">
              <w:rPr>
                <w:rFonts w:ascii="Times New Roman" w:hAnsi="Times New Roman" w:cs="Times New Roman"/>
                <w:b/>
                <w:sz w:val="28"/>
                <w:szCs w:val="28"/>
              </w:rPr>
              <w:t>Усього питань за звітний період 202</w:t>
            </w:r>
            <w:r w:rsidR="00E34B52">
              <w:rPr>
                <w:rFonts w:ascii="Times New Roman" w:hAnsi="Times New Roman" w:cs="Times New Roman"/>
                <w:b/>
                <w:sz w:val="28"/>
                <w:szCs w:val="28"/>
              </w:rPr>
              <w:t>0</w:t>
            </w:r>
            <w:r w:rsidRPr="00C03907">
              <w:rPr>
                <w:rFonts w:ascii="Times New Roman" w:hAnsi="Times New Roman" w:cs="Times New Roman"/>
                <w:b/>
                <w:sz w:val="28"/>
                <w:szCs w:val="28"/>
              </w:rPr>
              <w:t xml:space="preserve"> року</w:t>
            </w:r>
          </w:p>
        </w:tc>
        <w:tc>
          <w:tcPr>
            <w:tcW w:w="1844" w:type="dxa"/>
          </w:tcPr>
          <w:p w:rsidR="004D4643" w:rsidRPr="00C03907" w:rsidRDefault="004D4643" w:rsidP="00ED6B48">
            <w:pPr>
              <w:jc w:val="center"/>
              <w:rPr>
                <w:rFonts w:ascii="Times New Roman" w:hAnsi="Times New Roman" w:cs="Times New Roman"/>
                <w:b/>
                <w:sz w:val="28"/>
                <w:szCs w:val="28"/>
              </w:rPr>
            </w:pPr>
            <w:r w:rsidRPr="00C03907">
              <w:rPr>
                <w:rFonts w:ascii="Times New Roman" w:hAnsi="Times New Roman" w:cs="Times New Roman"/>
                <w:b/>
                <w:sz w:val="28"/>
                <w:szCs w:val="28"/>
              </w:rPr>
              <w:t xml:space="preserve">Усього питань </w:t>
            </w:r>
            <w:r w:rsidR="00E34B52">
              <w:rPr>
                <w:rFonts w:ascii="Times New Roman" w:hAnsi="Times New Roman" w:cs="Times New Roman"/>
                <w:b/>
                <w:sz w:val="28"/>
                <w:szCs w:val="28"/>
              </w:rPr>
              <w:t>за звітний період 2021</w:t>
            </w:r>
            <w:r w:rsidRPr="00C03907">
              <w:rPr>
                <w:rFonts w:ascii="Times New Roman" w:hAnsi="Times New Roman" w:cs="Times New Roman"/>
                <w:b/>
                <w:sz w:val="28"/>
                <w:szCs w:val="28"/>
              </w:rPr>
              <w:t xml:space="preserve"> року</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Аграрна політика і земельні відносини</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85</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102</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 xml:space="preserve">Транспорт і зв’язок </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116</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88</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Економічна, цінова, інвестиційна, зовнішньоекономічна, регіональна політика та будівництво, підприємництво</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244</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285</w:t>
            </w:r>
          </w:p>
        </w:tc>
      </w:tr>
      <w:tr w:rsidR="00C327DB" w:rsidRPr="00C03907" w:rsidTr="00444F2E">
        <w:tc>
          <w:tcPr>
            <w:tcW w:w="4927" w:type="dxa"/>
          </w:tcPr>
          <w:p w:rsidR="00C327DB" w:rsidRPr="00C03907" w:rsidRDefault="00C327DB" w:rsidP="00444F2E">
            <w:pPr>
              <w:jc w:val="both"/>
              <w:rPr>
                <w:rFonts w:ascii="Times New Roman" w:hAnsi="Times New Roman" w:cs="Times New Roman"/>
                <w:sz w:val="28"/>
                <w:szCs w:val="28"/>
              </w:rPr>
            </w:pPr>
            <w:r w:rsidRPr="00C03907">
              <w:rPr>
                <w:rFonts w:ascii="Times New Roman" w:hAnsi="Times New Roman" w:cs="Times New Roman"/>
                <w:sz w:val="28"/>
                <w:szCs w:val="28"/>
              </w:rPr>
              <w:t>Фінансова, податкова, митна політика</w:t>
            </w:r>
          </w:p>
        </w:tc>
        <w:tc>
          <w:tcPr>
            <w:tcW w:w="1844" w:type="dxa"/>
          </w:tcPr>
          <w:p w:rsidR="00C327DB"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844" w:type="dxa"/>
          </w:tcPr>
          <w:p w:rsidR="00C327DB"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Соціальний захист</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13370</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6974</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Праця і заробітна плата</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37</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49</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 xml:space="preserve">Охорона здоров'я </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152</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267</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Комунальне господарство</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3327</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3572</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Житлова політика</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225</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109</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Екологія та природні ресурси</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29</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51</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Забезпечення дотримання законності та охорони правопорядку, реалізація прав та свобод громадян</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147</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97</w:t>
            </w:r>
          </w:p>
        </w:tc>
      </w:tr>
      <w:tr w:rsidR="00ED6B48" w:rsidRPr="00C03907" w:rsidTr="00444F2E">
        <w:tc>
          <w:tcPr>
            <w:tcW w:w="4927" w:type="dxa"/>
          </w:tcPr>
          <w:p w:rsidR="00ED6B48" w:rsidRPr="00C03907" w:rsidRDefault="00E34B52" w:rsidP="00444F2E">
            <w:pPr>
              <w:jc w:val="both"/>
              <w:rPr>
                <w:rFonts w:ascii="Times New Roman" w:hAnsi="Times New Roman" w:cs="Times New Roman"/>
                <w:sz w:val="28"/>
                <w:szCs w:val="28"/>
              </w:rPr>
            </w:pPr>
            <w:r>
              <w:rPr>
                <w:rFonts w:ascii="Times New Roman" w:hAnsi="Times New Roman" w:cs="Times New Roman"/>
                <w:sz w:val="28"/>
                <w:szCs w:val="28"/>
              </w:rPr>
              <w:t>Сімейної та гендерної політики, захисту прав дітей</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51</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80</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Культура та культурна спадщина, туризм</w:t>
            </w:r>
          </w:p>
        </w:tc>
        <w:tc>
          <w:tcPr>
            <w:tcW w:w="1844" w:type="dxa"/>
          </w:tcPr>
          <w:p w:rsidR="00ED6B48" w:rsidRPr="00C03907" w:rsidRDefault="007E5156"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28</w:t>
            </w:r>
          </w:p>
        </w:tc>
        <w:tc>
          <w:tcPr>
            <w:tcW w:w="1844" w:type="dxa"/>
          </w:tcPr>
          <w:p w:rsidR="00ED6B48" w:rsidRPr="00C03907" w:rsidRDefault="007E5156"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55</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Освіта, наукова, науково-технічна, інноваційна діяльність та інтелектуальна власність</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111</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87</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Інформаційна політика, діяльність засобів масової інформації</w:t>
            </w:r>
          </w:p>
          <w:p w:rsidR="00ED6B48" w:rsidRPr="00C03907" w:rsidRDefault="00ED6B48" w:rsidP="00444F2E">
            <w:pPr>
              <w:jc w:val="both"/>
              <w:rPr>
                <w:rFonts w:ascii="Times New Roman" w:hAnsi="Times New Roman" w:cs="Times New Roman"/>
                <w:sz w:val="28"/>
                <w:szCs w:val="28"/>
              </w:rPr>
            </w:pPr>
          </w:p>
        </w:tc>
        <w:tc>
          <w:tcPr>
            <w:tcW w:w="1844" w:type="dxa"/>
          </w:tcPr>
          <w:p w:rsidR="00ED6B48" w:rsidRPr="00C03907" w:rsidRDefault="00FF47A6"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1844" w:type="dxa"/>
          </w:tcPr>
          <w:p w:rsidR="00ED6B48" w:rsidRPr="00C03907" w:rsidRDefault="00FF47A6"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 xml:space="preserve">Діяльність об’єднань громадян, релігія та </w:t>
            </w:r>
            <w:proofErr w:type="spellStart"/>
            <w:r w:rsidRPr="00C03907">
              <w:rPr>
                <w:rFonts w:ascii="Times New Roman" w:hAnsi="Times New Roman" w:cs="Times New Roman"/>
                <w:sz w:val="28"/>
                <w:szCs w:val="28"/>
              </w:rPr>
              <w:t>межконфесійні</w:t>
            </w:r>
            <w:proofErr w:type="spellEnd"/>
            <w:r w:rsidRPr="00C03907">
              <w:rPr>
                <w:rFonts w:ascii="Times New Roman" w:hAnsi="Times New Roman" w:cs="Times New Roman"/>
                <w:sz w:val="28"/>
                <w:szCs w:val="28"/>
              </w:rPr>
              <w:t xml:space="preserve"> відносини</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6</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0</w:t>
            </w:r>
          </w:p>
        </w:tc>
      </w:tr>
      <w:tr w:rsidR="00ED6B48" w:rsidRPr="00C03907" w:rsidTr="00444F2E">
        <w:tc>
          <w:tcPr>
            <w:tcW w:w="4927" w:type="dxa"/>
          </w:tcPr>
          <w:p w:rsidR="00ED6B48" w:rsidRPr="00C03907" w:rsidRDefault="00ED6B48" w:rsidP="00444F2E">
            <w:pPr>
              <w:jc w:val="both"/>
              <w:rPr>
                <w:rFonts w:ascii="Times New Roman" w:hAnsi="Times New Roman" w:cs="Times New Roman"/>
                <w:sz w:val="28"/>
                <w:szCs w:val="28"/>
              </w:rPr>
            </w:pPr>
            <w:r w:rsidRPr="00C03907">
              <w:rPr>
                <w:rFonts w:ascii="Times New Roman" w:hAnsi="Times New Roman" w:cs="Times New Roman"/>
                <w:sz w:val="28"/>
                <w:szCs w:val="28"/>
              </w:rPr>
              <w:t>Діяльність органів місцевого самоврядування</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297</w:t>
            </w:r>
          </w:p>
        </w:tc>
        <w:tc>
          <w:tcPr>
            <w:tcW w:w="1844" w:type="dxa"/>
          </w:tcPr>
          <w:p w:rsidR="00ED6B48" w:rsidRPr="00C03907" w:rsidRDefault="00E34B52" w:rsidP="00444F2E">
            <w:pPr>
              <w:jc w:val="both"/>
              <w:rPr>
                <w:rFonts w:ascii="Times New Roman" w:hAnsi="Times New Roman" w:cs="Times New Roman"/>
                <w:sz w:val="28"/>
                <w:szCs w:val="28"/>
                <w:lang w:val="ru-RU"/>
              </w:rPr>
            </w:pPr>
            <w:r>
              <w:rPr>
                <w:rFonts w:ascii="Times New Roman" w:hAnsi="Times New Roman" w:cs="Times New Roman"/>
                <w:sz w:val="28"/>
                <w:szCs w:val="28"/>
                <w:lang w:val="ru-RU"/>
              </w:rPr>
              <w:t>251</w:t>
            </w:r>
          </w:p>
        </w:tc>
      </w:tr>
    </w:tbl>
    <w:p w:rsidR="004D4643" w:rsidRPr="00C03907" w:rsidRDefault="004D4643" w:rsidP="004D4643">
      <w:pPr>
        <w:spacing w:after="0" w:line="240" w:lineRule="auto"/>
        <w:jc w:val="both"/>
        <w:rPr>
          <w:rFonts w:ascii="Times New Roman" w:hAnsi="Times New Roman" w:cs="Times New Roman"/>
          <w:sz w:val="28"/>
          <w:szCs w:val="28"/>
        </w:rPr>
      </w:pPr>
    </w:p>
    <w:p w:rsidR="00A472EA" w:rsidRDefault="00C327DB" w:rsidP="00FF47A6">
      <w:pPr>
        <w:spacing w:after="0" w:line="240" w:lineRule="auto"/>
        <w:ind w:firstLine="709"/>
        <w:jc w:val="both"/>
        <w:rPr>
          <w:rFonts w:ascii="Times New Roman" w:hAnsi="Times New Roman" w:cs="Times New Roman"/>
          <w:sz w:val="28"/>
          <w:szCs w:val="28"/>
        </w:rPr>
      </w:pPr>
      <w:r w:rsidRPr="00C03907">
        <w:rPr>
          <w:rFonts w:ascii="Times New Roman" w:hAnsi="Times New Roman" w:cs="Times New Roman"/>
          <w:sz w:val="28"/>
          <w:szCs w:val="28"/>
        </w:rPr>
        <w:t>У порівняні з аналогічним періодом 2020 року у</w:t>
      </w:r>
      <w:r w:rsidR="004D4643" w:rsidRPr="00C03907">
        <w:rPr>
          <w:rFonts w:ascii="Times New Roman" w:hAnsi="Times New Roman" w:cs="Times New Roman"/>
          <w:sz w:val="28"/>
          <w:szCs w:val="28"/>
        </w:rPr>
        <w:t xml:space="preserve"> </w:t>
      </w:r>
      <w:r w:rsidR="00FF47A6">
        <w:rPr>
          <w:rFonts w:ascii="Times New Roman" w:hAnsi="Times New Roman" w:cs="Times New Roman"/>
          <w:sz w:val="28"/>
          <w:szCs w:val="28"/>
        </w:rPr>
        <w:t>звітному періоді</w:t>
      </w:r>
      <w:r w:rsidR="004D4643" w:rsidRPr="00C03907">
        <w:rPr>
          <w:rFonts w:ascii="Times New Roman" w:hAnsi="Times New Roman" w:cs="Times New Roman"/>
          <w:sz w:val="28"/>
          <w:szCs w:val="28"/>
        </w:rPr>
        <w:t xml:space="preserve"> </w:t>
      </w:r>
      <w:r w:rsidRPr="00C03907">
        <w:rPr>
          <w:rFonts w:ascii="Times New Roman" w:hAnsi="Times New Roman" w:cs="Times New Roman"/>
          <w:sz w:val="28"/>
          <w:szCs w:val="28"/>
        </w:rPr>
        <w:t xml:space="preserve">у 2 рази </w:t>
      </w:r>
      <w:r w:rsidR="004D4643" w:rsidRPr="00C03907">
        <w:rPr>
          <w:rFonts w:ascii="Times New Roman" w:hAnsi="Times New Roman" w:cs="Times New Roman"/>
          <w:sz w:val="28"/>
          <w:szCs w:val="28"/>
        </w:rPr>
        <w:t>зменшилась кількість звернень з питань соціального захисту</w:t>
      </w:r>
      <w:r w:rsidRPr="00C03907">
        <w:rPr>
          <w:rFonts w:ascii="Times New Roman" w:hAnsi="Times New Roman" w:cs="Times New Roman"/>
          <w:sz w:val="28"/>
          <w:szCs w:val="28"/>
        </w:rPr>
        <w:t xml:space="preserve"> та житлової політики</w:t>
      </w:r>
      <w:r w:rsidR="004D4643" w:rsidRPr="00C03907">
        <w:rPr>
          <w:rFonts w:ascii="Times New Roman" w:hAnsi="Times New Roman" w:cs="Times New Roman"/>
          <w:sz w:val="28"/>
          <w:szCs w:val="28"/>
        </w:rPr>
        <w:t>.</w:t>
      </w:r>
      <w:r w:rsidRPr="00C03907">
        <w:rPr>
          <w:rFonts w:ascii="Times New Roman" w:hAnsi="Times New Roman" w:cs="Times New Roman"/>
          <w:sz w:val="28"/>
          <w:szCs w:val="28"/>
        </w:rPr>
        <w:t xml:space="preserve"> </w:t>
      </w:r>
      <w:r w:rsidR="00FF47A6">
        <w:rPr>
          <w:rFonts w:ascii="Times New Roman" w:hAnsi="Times New Roman" w:cs="Times New Roman"/>
          <w:sz w:val="28"/>
          <w:szCs w:val="28"/>
        </w:rPr>
        <w:t>Значно з</w:t>
      </w:r>
      <w:r w:rsidRPr="00C03907">
        <w:rPr>
          <w:rFonts w:ascii="Times New Roman" w:hAnsi="Times New Roman" w:cs="Times New Roman"/>
          <w:sz w:val="28"/>
          <w:szCs w:val="28"/>
        </w:rPr>
        <w:t>меншилась кількість звернень з питань</w:t>
      </w:r>
      <w:r w:rsidR="00FF47A6">
        <w:rPr>
          <w:rFonts w:ascii="Times New Roman" w:hAnsi="Times New Roman" w:cs="Times New Roman"/>
          <w:sz w:val="28"/>
          <w:szCs w:val="28"/>
        </w:rPr>
        <w:t>:</w:t>
      </w:r>
      <w:r w:rsidRPr="00C03907">
        <w:rPr>
          <w:rFonts w:ascii="Times New Roman" w:hAnsi="Times New Roman" w:cs="Times New Roman"/>
          <w:sz w:val="28"/>
          <w:szCs w:val="28"/>
        </w:rPr>
        <w:t xml:space="preserve"> транспорту та зв’язку</w:t>
      </w:r>
      <w:r w:rsidR="00CE5638">
        <w:rPr>
          <w:rFonts w:ascii="Times New Roman" w:hAnsi="Times New Roman" w:cs="Times New Roman"/>
          <w:sz w:val="28"/>
          <w:szCs w:val="28"/>
        </w:rPr>
        <w:t xml:space="preserve"> -</w:t>
      </w:r>
      <w:r w:rsidR="00FF47A6">
        <w:rPr>
          <w:rFonts w:ascii="Times New Roman" w:hAnsi="Times New Roman" w:cs="Times New Roman"/>
          <w:sz w:val="28"/>
          <w:szCs w:val="28"/>
        </w:rPr>
        <w:t xml:space="preserve"> на 28</w:t>
      </w:r>
      <w:r w:rsidR="00F244B5" w:rsidRPr="00C03907">
        <w:rPr>
          <w:rFonts w:ascii="Times New Roman" w:hAnsi="Times New Roman" w:cs="Times New Roman"/>
          <w:sz w:val="28"/>
          <w:szCs w:val="28"/>
        </w:rPr>
        <w:t xml:space="preserve"> звернень</w:t>
      </w:r>
      <w:r w:rsidR="00FF47A6">
        <w:rPr>
          <w:rFonts w:ascii="Times New Roman" w:hAnsi="Times New Roman" w:cs="Times New Roman"/>
          <w:sz w:val="28"/>
          <w:szCs w:val="28"/>
        </w:rPr>
        <w:t>; з</w:t>
      </w:r>
      <w:r w:rsidR="00FF47A6" w:rsidRPr="00C03907">
        <w:rPr>
          <w:rFonts w:ascii="Times New Roman" w:hAnsi="Times New Roman" w:cs="Times New Roman"/>
          <w:sz w:val="28"/>
          <w:szCs w:val="28"/>
        </w:rPr>
        <w:t>абезпечення дотримання законності та охорони правопорядку, реалізація прав та свобод громадян</w:t>
      </w:r>
      <w:r w:rsidR="00FF47A6">
        <w:rPr>
          <w:rFonts w:ascii="Times New Roman" w:hAnsi="Times New Roman" w:cs="Times New Roman"/>
          <w:sz w:val="28"/>
          <w:szCs w:val="28"/>
        </w:rPr>
        <w:t xml:space="preserve"> – на 50 звернень; освіти, наукової, науково-технічної, інноваційної діяльності та інтелектуальної власності – на 24 звернення</w:t>
      </w:r>
      <w:r w:rsidRPr="00C03907">
        <w:rPr>
          <w:rFonts w:ascii="Times New Roman" w:hAnsi="Times New Roman" w:cs="Times New Roman"/>
          <w:sz w:val="28"/>
          <w:szCs w:val="28"/>
        </w:rPr>
        <w:t xml:space="preserve">. </w:t>
      </w:r>
    </w:p>
    <w:p w:rsidR="00FF47A6" w:rsidRPr="00C03907" w:rsidRDefault="00FF47A6" w:rsidP="00FF47A6">
      <w:pPr>
        <w:spacing w:after="0" w:line="240" w:lineRule="auto"/>
        <w:ind w:firstLine="709"/>
        <w:jc w:val="both"/>
        <w:rPr>
          <w:rFonts w:ascii="Times New Roman" w:hAnsi="Times New Roman" w:cs="Times New Roman"/>
          <w:sz w:val="28"/>
          <w:szCs w:val="28"/>
        </w:rPr>
      </w:pPr>
    </w:p>
    <w:p w:rsidR="004D4643" w:rsidRPr="00C03907" w:rsidRDefault="00A472EA" w:rsidP="004D4643">
      <w:pPr>
        <w:spacing w:after="0" w:line="240" w:lineRule="auto"/>
        <w:ind w:firstLine="709"/>
        <w:jc w:val="both"/>
        <w:rPr>
          <w:rFonts w:ascii="Times New Roman" w:hAnsi="Times New Roman" w:cs="Times New Roman"/>
          <w:sz w:val="28"/>
          <w:szCs w:val="28"/>
        </w:rPr>
      </w:pPr>
      <w:r w:rsidRPr="00C03907">
        <w:rPr>
          <w:rFonts w:ascii="Times New Roman" w:hAnsi="Times New Roman" w:cs="Times New Roman"/>
          <w:sz w:val="28"/>
          <w:szCs w:val="28"/>
        </w:rPr>
        <w:t>Майже удвічі збільшилась кількість звернень з питань охорони здоров’я</w:t>
      </w:r>
      <w:r w:rsidR="007E5156">
        <w:rPr>
          <w:rFonts w:ascii="Times New Roman" w:hAnsi="Times New Roman" w:cs="Times New Roman"/>
          <w:sz w:val="28"/>
          <w:szCs w:val="28"/>
        </w:rPr>
        <w:t xml:space="preserve"> та з питань культури та культурної спадщини, туризму</w:t>
      </w:r>
      <w:r w:rsidRPr="00C03907">
        <w:rPr>
          <w:rFonts w:ascii="Times New Roman" w:hAnsi="Times New Roman" w:cs="Times New Roman"/>
          <w:sz w:val="28"/>
          <w:szCs w:val="28"/>
        </w:rPr>
        <w:t>. Також</w:t>
      </w:r>
      <w:r w:rsidR="004D4643" w:rsidRPr="00C03907">
        <w:rPr>
          <w:rFonts w:ascii="Times New Roman" w:hAnsi="Times New Roman" w:cs="Times New Roman"/>
          <w:sz w:val="28"/>
          <w:szCs w:val="28"/>
        </w:rPr>
        <w:t xml:space="preserve"> </w:t>
      </w:r>
      <w:r w:rsidRPr="00C03907">
        <w:rPr>
          <w:rFonts w:ascii="Times New Roman" w:hAnsi="Times New Roman" w:cs="Times New Roman"/>
          <w:sz w:val="28"/>
          <w:szCs w:val="28"/>
        </w:rPr>
        <w:t xml:space="preserve">у 2021 році </w:t>
      </w:r>
      <w:r w:rsidRPr="00C03907">
        <w:rPr>
          <w:rFonts w:ascii="Times New Roman" w:hAnsi="Times New Roman" w:cs="Times New Roman"/>
          <w:sz w:val="28"/>
          <w:szCs w:val="28"/>
        </w:rPr>
        <w:lastRenderedPageBreak/>
        <w:t xml:space="preserve">збільшилась кількість звернень з питань економічної, цінової, інвестиційної, зовнішньоекономічної, регіональної політики та будівництва, підприємництва на </w:t>
      </w:r>
      <w:r w:rsidR="00FF47A6">
        <w:rPr>
          <w:rFonts w:ascii="Times New Roman" w:hAnsi="Times New Roman" w:cs="Times New Roman"/>
          <w:sz w:val="28"/>
          <w:szCs w:val="28"/>
        </w:rPr>
        <w:t>41 звернення</w:t>
      </w:r>
      <w:r w:rsidRPr="00C03907">
        <w:rPr>
          <w:rFonts w:ascii="Times New Roman" w:hAnsi="Times New Roman" w:cs="Times New Roman"/>
          <w:sz w:val="28"/>
          <w:szCs w:val="28"/>
        </w:rPr>
        <w:t xml:space="preserve">, </w:t>
      </w:r>
      <w:r w:rsidR="007E5156">
        <w:rPr>
          <w:rFonts w:ascii="Times New Roman" w:hAnsi="Times New Roman" w:cs="Times New Roman"/>
          <w:sz w:val="28"/>
          <w:szCs w:val="28"/>
        </w:rPr>
        <w:t xml:space="preserve">екології та природних ресурсів – на 22 звернення, сімейної та гендерної політики, захисту прав дітей – на 29 звернень; </w:t>
      </w:r>
      <w:r w:rsidRPr="00C03907">
        <w:rPr>
          <w:rFonts w:ascii="Times New Roman" w:hAnsi="Times New Roman" w:cs="Times New Roman"/>
          <w:sz w:val="28"/>
          <w:szCs w:val="28"/>
        </w:rPr>
        <w:t xml:space="preserve">та на </w:t>
      </w:r>
      <w:r w:rsidR="00FF47A6">
        <w:rPr>
          <w:rFonts w:ascii="Times New Roman" w:hAnsi="Times New Roman" w:cs="Times New Roman"/>
          <w:sz w:val="28"/>
          <w:szCs w:val="28"/>
        </w:rPr>
        <w:t>245 звернень</w:t>
      </w:r>
      <w:r w:rsidRPr="00C03907">
        <w:rPr>
          <w:rFonts w:ascii="Times New Roman" w:hAnsi="Times New Roman" w:cs="Times New Roman"/>
          <w:sz w:val="28"/>
          <w:szCs w:val="28"/>
        </w:rPr>
        <w:t xml:space="preserve"> збільшилась кількість питань з комунального господарства.</w:t>
      </w:r>
    </w:p>
    <w:p w:rsidR="004D4643" w:rsidRPr="00C03907" w:rsidRDefault="004D4643" w:rsidP="004D4643">
      <w:pPr>
        <w:spacing w:after="0" w:line="240" w:lineRule="auto"/>
        <w:ind w:firstLine="709"/>
        <w:jc w:val="both"/>
        <w:rPr>
          <w:rFonts w:ascii="Times New Roman" w:hAnsi="Times New Roman" w:cs="Times New Roman"/>
          <w:sz w:val="28"/>
          <w:szCs w:val="28"/>
        </w:rPr>
      </w:pPr>
      <w:r w:rsidRPr="00C03907">
        <w:rPr>
          <w:rFonts w:ascii="Times New Roman" w:hAnsi="Times New Roman" w:cs="Times New Roman"/>
          <w:sz w:val="28"/>
          <w:szCs w:val="28"/>
        </w:rPr>
        <w:t>Значну частину авторів звернень становлять найменш соціально захищені категорії населення:</w:t>
      </w:r>
    </w:p>
    <w:tbl>
      <w:tblPr>
        <w:tblStyle w:val="a7"/>
        <w:tblW w:w="6912" w:type="dxa"/>
        <w:tblLook w:val="04A0"/>
      </w:tblPr>
      <w:tblGrid>
        <w:gridCol w:w="4928"/>
        <w:gridCol w:w="1984"/>
      </w:tblGrid>
      <w:tr w:rsidR="004D4643" w:rsidRPr="00C03907" w:rsidTr="00444F2E">
        <w:tc>
          <w:tcPr>
            <w:tcW w:w="4928" w:type="dxa"/>
          </w:tcPr>
          <w:p w:rsidR="004D4643" w:rsidRPr="00C03907" w:rsidRDefault="004D4643" w:rsidP="00444F2E">
            <w:pPr>
              <w:jc w:val="center"/>
              <w:rPr>
                <w:rFonts w:ascii="Times New Roman" w:hAnsi="Times New Roman" w:cs="Times New Roman"/>
                <w:b/>
                <w:sz w:val="28"/>
                <w:szCs w:val="28"/>
              </w:rPr>
            </w:pPr>
            <w:r w:rsidRPr="00C03907">
              <w:rPr>
                <w:rFonts w:ascii="Times New Roman" w:hAnsi="Times New Roman" w:cs="Times New Roman"/>
                <w:b/>
                <w:sz w:val="28"/>
                <w:szCs w:val="28"/>
              </w:rPr>
              <w:t>Категорія заявників</w:t>
            </w:r>
          </w:p>
        </w:tc>
        <w:tc>
          <w:tcPr>
            <w:tcW w:w="1984" w:type="dxa"/>
          </w:tcPr>
          <w:p w:rsidR="004D4643" w:rsidRPr="00C03907" w:rsidRDefault="004D4643" w:rsidP="00444F2E">
            <w:pPr>
              <w:jc w:val="center"/>
              <w:rPr>
                <w:rFonts w:ascii="Times New Roman" w:hAnsi="Times New Roman" w:cs="Times New Roman"/>
                <w:b/>
                <w:sz w:val="28"/>
                <w:szCs w:val="28"/>
              </w:rPr>
            </w:pPr>
            <w:r w:rsidRPr="00C03907">
              <w:rPr>
                <w:rFonts w:ascii="Times New Roman" w:hAnsi="Times New Roman" w:cs="Times New Roman"/>
                <w:b/>
                <w:sz w:val="28"/>
                <w:szCs w:val="28"/>
              </w:rPr>
              <w:t>Кількість заявників</w:t>
            </w:r>
          </w:p>
        </w:tc>
      </w:tr>
      <w:tr w:rsidR="004D4643" w:rsidRPr="00C03907" w:rsidTr="00444F2E">
        <w:tc>
          <w:tcPr>
            <w:tcW w:w="4928" w:type="dxa"/>
          </w:tcPr>
          <w:p w:rsidR="004D4643" w:rsidRPr="00C03907" w:rsidRDefault="004D4643" w:rsidP="00444F2E">
            <w:pPr>
              <w:jc w:val="both"/>
              <w:rPr>
                <w:rFonts w:ascii="Times New Roman" w:hAnsi="Times New Roman" w:cs="Times New Roman"/>
                <w:sz w:val="28"/>
                <w:szCs w:val="28"/>
              </w:rPr>
            </w:pPr>
            <w:r w:rsidRPr="00C03907">
              <w:rPr>
                <w:rFonts w:ascii="Times New Roman" w:hAnsi="Times New Roman" w:cs="Times New Roman"/>
                <w:sz w:val="28"/>
                <w:szCs w:val="28"/>
              </w:rPr>
              <w:t>Інваліди</w:t>
            </w:r>
          </w:p>
        </w:tc>
        <w:tc>
          <w:tcPr>
            <w:tcW w:w="1984"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778</w:t>
            </w:r>
          </w:p>
        </w:tc>
      </w:tr>
      <w:tr w:rsidR="004D4643" w:rsidRPr="00C03907" w:rsidTr="00444F2E">
        <w:tc>
          <w:tcPr>
            <w:tcW w:w="4928" w:type="dxa"/>
          </w:tcPr>
          <w:p w:rsidR="004D4643" w:rsidRPr="00C03907" w:rsidRDefault="004D4643" w:rsidP="00444F2E">
            <w:pPr>
              <w:jc w:val="both"/>
              <w:rPr>
                <w:rFonts w:ascii="Times New Roman" w:hAnsi="Times New Roman" w:cs="Times New Roman"/>
                <w:sz w:val="28"/>
                <w:szCs w:val="28"/>
              </w:rPr>
            </w:pPr>
            <w:r w:rsidRPr="00C03907">
              <w:rPr>
                <w:rFonts w:ascii="Times New Roman" w:hAnsi="Times New Roman" w:cs="Times New Roman"/>
                <w:sz w:val="28"/>
                <w:szCs w:val="28"/>
              </w:rPr>
              <w:t>Пенсіонери</w:t>
            </w:r>
          </w:p>
        </w:tc>
        <w:tc>
          <w:tcPr>
            <w:tcW w:w="1984"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3063</w:t>
            </w:r>
          </w:p>
        </w:tc>
      </w:tr>
      <w:tr w:rsidR="004D4643" w:rsidRPr="00C03907" w:rsidTr="00444F2E">
        <w:tc>
          <w:tcPr>
            <w:tcW w:w="4928" w:type="dxa"/>
          </w:tcPr>
          <w:p w:rsidR="004D4643" w:rsidRPr="00C03907" w:rsidRDefault="004D4643" w:rsidP="00444F2E">
            <w:pPr>
              <w:jc w:val="both"/>
              <w:rPr>
                <w:rFonts w:ascii="Times New Roman" w:hAnsi="Times New Roman" w:cs="Times New Roman"/>
                <w:sz w:val="28"/>
                <w:szCs w:val="28"/>
              </w:rPr>
            </w:pPr>
            <w:r w:rsidRPr="00C03907">
              <w:rPr>
                <w:rFonts w:ascii="Times New Roman" w:hAnsi="Times New Roman" w:cs="Times New Roman"/>
                <w:sz w:val="28"/>
                <w:szCs w:val="28"/>
              </w:rPr>
              <w:t>Безробітні</w:t>
            </w:r>
          </w:p>
        </w:tc>
        <w:tc>
          <w:tcPr>
            <w:tcW w:w="1984"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702</w:t>
            </w:r>
          </w:p>
        </w:tc>
      </w:tr>
      <w:tr w:rsidR="004D4643" w:rsidRPr="00C03907" w:rsidTr="00444F2E">
        <w:tc>
          <w:tcPr>
            <w:tcW w:w="4928" w:type="dxa"/>
          </w:tcPr>
          <w:p w:rsidR="004D4643" w:rsidRPr="00C03907" w:rsidRDefault="004D4643" w:rsidP="00444F2E">
            <w:pPr>
              <w:jc w:val="both"/>
              <w:rPr>
                <w:rFonts w:ascii="Times New Roman" w:hAnsi="Times New Roman" w:cs="Times New Roman"/>
                <w:sz w:val="28"/>
                <w:szCs w:val="28"/>
              </w:rPr>
            </w:pPr>
            <w:r w:rsidRPr="00C03907">
              <w:rPr>
                <w:rFonts w:ascii="Times New Roman" w:hAnsi="Times New Roman" w:cs="Times New Roman"/>
                <w:sz w:val="28"/>
                <w:szCs w:val="28"/>
              </w:rPr>
              <w:t>Учасники війни</w:t>
            </w:r>
          </w:p>
        </w:tc>
        <w:tc>
          <w:tcPr>
            <w:tcW w:w="1984"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91</w:t>
            </w:r>
          </w:p>
        </w:tc>
      </w:tr>
      <w:tr w:rsidR="004D4643" w:rsidRPr="00C03907" w:rsidTr="00444F2E">
        <w:tc>
          <w:tcPr>
            <w:tcW w:w="4928" w:type="dxa"/>
          </w:tcPr>
          <w:p w:rsidR="004D4643" w:rsidRPr="00C03907" w:rsidRDefault="004D4643" w:rsidP="00444F2E">
            <w:pPr>
              <w:jc w:val="both"/>
              <w:rPr>
                <w:rFonts w:ascii="Times New Roman" w:hAnsi="Times New Roman" w:cs="Times New Roman"/>
                <w:sz w:val="28"/>
                <w:szCs w:val="28"/>
              </w:rPr>
            </w:pPr>
            <w:r w:rsidRPr="00C03907">
              <w:rPr>
                <w:rFonts w:ascii="Times New Roman" w:hAnsi="Times New Roman" w:cs="Times New Roman"/>
                <w:sz w:val="28"/>
                <w:szCs w:val="28"/>
              </w:rPr>
              <w:t>«Діти війни»</w:t>
            </w:r>
          </w:p>
        </w:tc>
        <w:tc>
          <w:tcPr>
            <w:tcW w:w="1984"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37</w:t>
            </w:r>
          </w:p>
        </w:tc>
      </w:tr>
      <w:tr w:rsidR="004D4643" w:rsidRPr="00C03907" w:rsidTr="00444F2E">
        <w:tc>
          <w:tcPr>
            <w:tcW w:w="4928" w:type="dxa"/>
          </w:tcPr>
          <w:p w:rsidR="004D4643" w:rsidRPr="00C03907" w:rsidRDefault="004D4643" w:rsidP="00444F2E">
            <w:pPr>
              <w:jc w:val="both"/>
              <w:rPr>
                <w:rFonts w:ascii="Times New Roman" w:hAnsi="Times New Roman" w:cs="Times New Roman"/>
                <w:sz w:val="28"/>
                <w:szCs w:val="28"/>
              </w:rPr>
            </w:pPr>
            <w:r w:rsidRPr="00C03907">
              <w:rPr>
                <w:rFonts w:ascii="Times New Roman" w:hAnsi="Times New Roman" w:cs="Times New Roman"/>
                <w:sz w:val="28"/>
                <w:szCs w:val="28"/>
              </w:rPr>
              <w:t>Учасники бойових дій</w:t>
            </w:r>
          </w:p>
        </w:tc>
        <w:tc>
          <w:tcPr>
            <w:tcW w:w="1984"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79</w:t>
            </w:r>
          </w:p>
        </w:tc>
      </w:tr>
      <w:tr w:rsidR="004D4643" w:rsidRPr="00C03907" w:rsidTr="00444F2E">
        <w:tc>
          <w:tcPr>
            <w:tcW w:w="4928" w:type="dxa"/>
          </w:tcPr>
          <w:p w:rsidR="004D4643" w:rsidRPr="00C03907" w:rsidRDefault="004D4643" w:rsidP="00444F2E">
            <w:pPr>
              <w:jc w:val="both"/>
              <w:rPr>
                <w:rFonts w:ascii="Times New Roman" w:hAnsi="Times New Roman" w:cs="Times New Roman"/>
                <w:sz w:val="28"/>
                <w:szCs w:val="28"/>
              </w:rPr>
            </w:pPr>
            <w:r w:rsidRPr="00C03907">
              <w:rPr>
                <w:rFonts w:ascii="Times New Roman" w:hAnsi="Times New Roman" w:cs="Times New Roman"/>
                <w:sz w:val="28"/>
                <w:szCs w:val="28"/>
              </w:rPr>
              <w:t>Багатодітні родини</w:t>
            </w:r>
          </w:p>
        </w:tc>
        <w:tc>
          <w:tcPr>
            <w:tcW w:w="1984"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27</w:t>
            </w:r>
          </w:p>
        </w:tc>
      </w:tr>
      <w:tr w:rsidR="004D4643" w:rsidRPr="00C03907" w:rsidTr="00444F2E">
        <w:tc>
          <w:tcPr>
            <w:tcW w:w="4928" w:type="dxa"/>
          </w:tcPr>
          <w:p w:rsidR="004D4643" w:rsidRPr="00C03907" w:rsidRDefault="004D4643" w:rsidP="00444F2E">
            <w:pPr>
              <w:jc w:val="both"/>
              <w:rPr>
                <w:rFonts w:ascii="Times New Roman" w:hAnsi="Times New Roman" w:cs="Times New Roman"/>
                <w:sz w:val="28"/>
                <w:szCs w:val="28"/>
              </w:rPr>
            </w:pPr>
            <w:r w:rsidRPr="00C03907">
              <w:rPr>
                <w:rFonts w:ascii="Times New Roman" w:hAnsi="Times New Roman" w:cs="Times New Roman"/>
                <w:sz w:val="28"/>
                <w:szCs w:val="28"/>
              </w:rPr>
              <w:t>Одинокі матері</w:t>
            </w:r>
          </w:p>
        </w:tc>
        <w:tc>
          <w:tcPr>
            <w:tcW w:w="1984"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59</w:t>
            </w:r>
          </w:p>
        </w:tc>
      </w:tr>
      <w:tr w:rsidR="004D4643" w:rsidRPr="00C03907" w:rsidTr="00444F2E">
        <w:tc>
          <w:tcPr>
            <w:tcW w:w="4928"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Здобувачі освіти</w:t>
            </w:r>
          </w:p>
        </w:tc>
        <w:tc>
          <w:tcPr>
            <w:tcW w:w="1984" w:type="dxa"/>
          </w:tcPr>
          <w:p w:rsidR="004D4643" w:rsidRPr="00C03907" w:rsidRDefault="007E5156" w:rsidP="00444F2E">
            <w:pPr>
              <w:jc w:val="both"/>
              <w:rPr>
                <w:rFonts w:ascii="Times New Roman" w:hAnsi="Times New Roman" w:cs="Times New Roman"/>
                <w:sz w:val="28"/>
                <w:szCs w:val="28"/>
              </w:rPr>
            </w:pPr>
            <w:r>
              <w:rPr>
                <w:rFonts w:ascii="Times New Roman" w:hAnsi="Times New Roman" w:cs="Times New Roman"/>
                <w:sz w:val="28"/>
                <w:szCs w:val="28"/>
              </w:rPr>
              <w:t>167</w:t>
            </w:r>
          </w:p>
        </w:tc>
      </w:tr>
      <w:tr w:rsidR="004D4643" w:rsidRPr="00C03907" w:rsidTr="00444F2E">
        <w:tc>
          <w:tcPr>
            <w:tcW w:w="4928" w:type="dxa"/>
          </w:tcPr>
          <w:p w:rsidR="004D4643" w:rsidRPr="00C03907" w:rsidRDefault="004D4643" w:rsidP="00444F2E">
            <w:pPr>
              <w:jc w:val="both"/>
              <w:rPr>
                <w:rFonts w:ascii="Times New Roman" w:hAnsi="Times New Roman" w:cs="Times New Roman"/>
                <w:b/>
                <w:sz w:val="28"/>
                <w:szCs w:val="28"/>
              </w:rPr>
            </w:pPr>
            <w:r w:rsidRPr="00C03907">
              <w:rPr>
                <w:rFonts w:ascii="Times New Roman" w:hAnsi="Times New Roman" w:cs="Times New Roman"/>
                <w:b/>
                <w:sz w:val="28"/>
                <w:szCs w:val="28"/>
              </w:rPr>
              <w:t>Всього:</w:t>
            </w:r>
          </w:p>
          <w:p w:rsidR="004D4643" w:rsidRPr="00C03907" w:rsidRDefault="004D4643" w:rsidP="00444F2E">
            <w:pPr>
              <w:jc w:val="both"/>
              <w:rPr>
                <w:rFonts w:ascii="Times New Roman" w:hAnsi="Times New Roman" w:cs="Times New Roman"/>
                <w:b/>
                <w:sz w:val="28"/>
                <w:szCs w:val="28"/>
              </w:rPr>
            </w:pPr>
            <w:r w:rsidRPr="00C03907">
              <w:rPr>
                <w:rFonts w:ascii="Times New Roman" w:hAnsi="Times New Roman" w:cs="Times New Roman"/>
                <w:b/>
                <w:sz w:val="28"/>
                <w:szCs w:val="28"/>
              </w:rPr>
              <w:t>Відсоток від загальної кількості авторів:</w:t>
            </w:r>
          </w:p>
        </w:tc>
        <w:tc>
          <w:tcPr>
            <w:tcW w:w="1984" w:type="dxa"/>
          </w:tcPr>
          <w:p w:rsidR="004D4643" w:rsidRPr="00C03907" w:rsidRDefault="007E5156" w:rsidP="00444F2E">
            <w:pPr>
              <w:jc w:val="both"/>
              <w:rPr>
                <w:rFonts w:ascii="Times New Roman" w:hAnsi="Times New Roman" w:cs="Times New Roman"/>
                <w:b/>
                <w:sz w:val="28"/>
                <w:szCs w:val="28"/>
              </w:rPr>
            </w:pPr>
            <w:r>
              <w:rPr>
                <w:rFonts w:ascii="Times New Roman" w:hAnsi="Times New Roman" w:cs="Times New Roman"/>
                <w:b/>
                <w:sz w:val="28"/>
                <w:szCs w:val="28"/>
              </w:rPr>
              <w:t>5003</w:t>
            </w:r>
          </w:p>
          <w:p w:rsidR="004D4643" w:rsidRPr="00C03907" w:rsidRDefault="007E5156" w:rsidP="00301223">
            <w:pPr>
              <w:jc w:val="both"/>
              <w:rPr>
                <w:rFonts w:ascii="Times New Roman" w:hAnsi="Times New Roman" w:cs="Times New Roman"/>
                <w:b/>
                <w:sz w:val="28"/>
                <w:szCs w:val="28"/>
              </w:rPr>
            </w:pPr>
            <w:r>
              <w:rPr>
                <w:rFonts w:ascii="Times New Roman" w:hAnsi="Times New Roman" w:cs="Times New Roman"/>
                <w:b/>
                <w:sz w:val="28"/>
                <w:szCs w:val="28"/>
              </w:rPr>
              <w:t>41.5</w:t>
            </w:r>
            <w:r w:rsidR="004D4643" w:rsidRPr="00C03907">
              <w:rPr>
                <w:rFonts w:ascii="Times New Roman" w:hAnsi="Times New Roman" w:cs="Times New Roman"/>
                <w:b/>
                <w:sz w:val="28"/>
                <w:szCs w:val="28"/>
              </w:rPr>
              <w:t>%</w:t>
            </w:r>
          </w:p>
        </w:tc>
      </w:tr>
    </w:tbl>
    <w:p w:rsidR="004D4643" w:rsidRPr="00C03907" w:rsidRDefault="004D4643" w:rsidP="004D4643">
      <w:pPr>
        <w:pStyle w:val="Style3"/>
        <w:widowControl/>
        <w:spacing w:before="5" w:line="274" w:lineRule="exact"/>
        <w:ind w:firstLine="715"/>
        <w:jc w:val="both"/>
        <w:rPr>
          <w:rStyle w:val="FontStyle11"/>
          <w:sz w:val="28"/>
          <w:szCs w:val="28"/>
        </w:rPr>
      </w:pPr>
    </w:p>
    <w:p w:rsidR="004D4643" w:rsidRPr="00C03907" w:rsidRDefault="004D4643" w:rsidP="00B064E7">
      <w:pPr>
        <w:pStyle w:val="Style3"/>
        <w:widowControl/>
        <w:spacing w:line="240" w:lineRule="auto"/>
        <w:ind w:firstLine="714"/>
        <w:jc w:val="both"/>
        <w:rPr>
          <w:rStyle w:val="FontStyle11"/>
          <w:sz w:val="28"/>
          <w:szCs w:val="28"/>
        </w:rPr>
      </w:pPr>
      <w:r w:rsidRPr="00C03907">
        <w:rPr>
          <w:rStyle w:val="FontStyle11"/>
          <w:sz w:val="28"/>
          <w:szCs w:val="28"/>
        </w:rPr>
        <w:t xml:space="preserve">З </w:t>
      </w:r>
      <w:r w:rsidR="00D57550">
        <w:rPr>
          <w:rStyle w:val="FontStyle11"/>
          <w:sz w:val="28"/>
          <w:szCs w:val="28"/>
        </w:rPr>
        <w:t>12065</w:t>
      </w:r>
      <w:r w:rsidRPr="00C03907">
        <w:rPr>
          <w:rStyle w:val="FontStyle11"/>
          <w:sz w:val="28"/>
          <w:szCs w:val="28"/>
        </w:rPr>
        <w:t xml:space="preserve"> звернень вирішено позитивно – </w:t>
      </w:r>
      <w:r w:rsidR="003B7603">
        <w:rPr>
          <w:rStyle w:val="FontStyle11"/>
          <w:sz w:val="28"/>
          <w:szCs w:val="28"/>
        </w:rPr>
        <w:t>7872</w:t>
      </w:r>
      <w:r w:rsidRPr="00C03907">
        <w:rPr>
          <w:rStyle w:val="FontStyle11"/>
          <w:sz w:val="28"/>
          <w:szCs w:val="28"/>
        </w:rPr>
        <w:t xml:space="preserve"> </w:t>
      </w:r>
      <w:r w:rsidRPr="00C03907">
        <w:rPr>
          <w:sz w:val="28"/>
          <w:szCs w:val="28"/>
        </w:rPr>
        <w:t>(</w:t>
      </w:r>
      <w:r w:rsidR="003B7603">
        <w:rPr>
          <w:sz w:val="28"/>
          <w:szCs w:val="28"/>
        </w:rPr>
        <w:t>65,2</w:t>
      </w:r>
      <w:r w:rsidRPr="00C03907">
        <w:rPr>
          <w:sz w:val="28"/>
          <w:szCs w:val="28"/>
        </w:rPr>
        <w:t>%)</w:t>
      </w:r>
      <w:r w:rsidRPr="00C03907">
        <w:rPr>
          <w:rStyle w:val="FontStyle11"/>
          <w:sz w:val="28"/>
          <w:szCs w:val="28"/>
        </w:rPr>
        <w:t xml:space="preserve">, відмовлено у задоволенні – </w:t>
      </w:r>
      <w:r w:rsidR="003B7603">
        <w:rPr>
          <w:rStyle w:val="FontStyle11"/>
          <w:sz w:val="28"/>
          <w:szCs w:val="28"/>
        </w:rPr>
        <w:t>704</w:t>
      </w:r>
      <w:r w:rsidRPr="00C03907">
        <w:rPr>
          <w:rStyle w:val="FontStyle11"/>
          <w:sz w:val="28"/>
          <w:szCs w:val="28"/>
        </w:rPr>
        <w:t xml:space="preserve"> (</w:t>
      </w:r>
      <w:r w:rsidR="000A7501" w:rsidRPr="00C03907">
        <w:rPr>
          <w:rStyle w:val="FontStyle11"/>
          <w:sz w:val="28"/>
          <w:szCs w:val="28"/>
        </w:rPr>
        <w:t>5</w:t>
      </w:r>
      <w:r w:rsidR="003B7603">
        <w:rPr>
          <w:rStyle w:val="FontStyle11"/>
          <w:sz w:val="28"/>
          <w:szCs w:val="28"/>
        </w:rPr>
        <w:t>,8</w:t>
      </w:r>
      <w:r w:rsidRPr="00C03907">
        <w:rPr>
          <w:rStyle w:val="FontStyle11"/>
          <w:sz w:val="28"/>
          <w:szCs w:val="28"/>
        </w:rPr>
        <w:t xml:space="preserve">%), надано роз’яснення – </w:t>
      </w:r>
      <w:r w:rsidR="003B7603">
        <w:rPr>
          <w:rStyle w:val="FontStyle11"/>
          <w:sz w:val="28"/>
          <w:szCs w:val="28"/>
        </w:rPr>
        <w:t>3111</w:t>
      </w:r>
      <w:r w:rsidRPr="00C03907">
        <w:rPr>
          <w:rStyle w:val="FontStyle11"/>
          <w:sz w:val="28"/>
          <w:szCs w:val="28"/>
        </w:rPr>
        <w:t xml:space="preserve"> (</w:t>
      </w:r>
      <w:r w:rsidR="00D57550">
        <w:rPr>
          <w:rStyle w:val="FontStyle11"/>
          <w:sz w:val="28"/>
          <w:szCs w:val="28"/>
        </w:rPr>
        <w:t>2</w:t>
      </w:r>
      <w:r w:rsidR="003B7603">
        <w:rPr>
          <w:rStyle w:val="FontStyle11"/>
          <w:sz w:val="28"/>
          <w:szCs w:val="28"/>
        </w:rPr>
        <w:t>6</w:t>
      </w:r>
      <w:r w:rsidRPr="00C03907">
        <w:rPr>
          <w:rStyle w:val="FontStyle11"/>
          <w:sz w:val="28"/>
          <w:szCs w:val="28"/>
        </w:rPr>
        <w:t xml:space="preserve">%), переслані за належністю  згідно ст. 7 ЗУ «Про звернення громадян» - </w:t>
      </w:r>
      <w:r w:rsidR="003B7603">
        <w:rPr>
          <w:rStyle w:val="FontStyle11"/>
          <w:sz w:val="28"/>
          <w:szCs w:val="28"/>
        </w:rPr>
        <w:t>13</w:t>
      </w:r>
      <w:r w:rsidRPr="00C03907">
        <w:rPr>
          <w:rStyle w:val="FontStyle11"/>
          <w:sz w:val="28"/>
          <w:szCs w:val="28"/>
        </w:rPr>
        <w:t xml:space="preserve"> (0,</w:t>
      </w:r>
      <w:r w:rsidR="003B7603">
        <w:rPr>
          <w:rStyle w:val="FontStyle11"/>
          <w:sz w:val="28"/>
          <w:szCs w:val="28"/>
        </w:rPr>
        <w:t>1</w:t>
      </w:r>
      <w:r w:rsidRPr="00C03907">
        <w:rPr>
          <w:rStyle w:val="FontStyle11"/>
          <w:sz w:val="28"/>
          <w:szCs w:val="28"/>
        </w:rPr>
        <w:t xml:space="preserve">%), та </w:t>
      </w:r>
      <w:r w:rsidR="00D57550">
        <w:rPr>
          <w:rStyle w:val="FontStyle11"/>
          <w:sz w:val="28"/>
          <w:szCs w:val="28"/>
        </w:rPr>
        <w:t xml:space="preserve">3 </w:t>
      </w:r>
      <w:r w:rsidR="000A7501" w:rsidRPr="00C03907">
        <w:rPr>
          <w:rStyle w:val="FontStyle11"/>
          <w:sz w:val="28"/>
          <w:szCs w:val="28"/>
        </w:rPr>
        <w:t xml:space="preserve">звернення були повернуті авторам </w:t>
      </w:r>
      <w:r w:rsidRPr="00C03907">
        <w:rPr>
          <w:rStyle w:val="FontStyle11"/>
          <w:sz w:val="28"/>
          <w:szCs w:val="28"/>
        </w:rPr>
        <w:t xml:space="preserve">відповідно до ст. </w:t>
      </w:r>
      <w:r w:rsidR="000A7501" w:rsidRPr="00C03907">
        <w:rPr>
          <w:rStyle w:val="FontStyle11"/>
          <w:sz w:val="28"/>
          <w:szCs w:val="28"/>
        </w:rPr>
        <w:t>5, 7</w:t>
      </w:r>
      <w:r w:rsidRPr="00C03907">
        <w:rPr>
          <w:rStyle w:val="FontStyle11"/>
          <w:sz w:val="28"/>
          <w:szCs w:val="28"/>
        </w:rPr>
        <w:t xml:space="preserve"> ЗУ «Про звернення громадян», залишились на розгляді – </w:t>
      </w:r>
      <w:r w:rsidR="003B7603">
        <w:rPr>
          <w:rStyle w:val="FontStyle11"/>
          <w:sz w:val="28"/>
          <w:szCs w:val="28"/>
        </w:rPr>
        <w:t>362</w:t>
      </w:r>
      <w:r w:rsidRPr="00C03907">
        <w:rPr>
          <w:rStyle w:val="FontStyle11"/>
          <w:sz w:val="28"/>
          <w:szCs w:val="28"/>
        </w:rPr>
        <w:t xml:space="preserve"> звернень.</w:t>
      </w:r>
    </w:p>
    <w:p w:rsidR="00F117D3" w:rsidRDefault="004D4643" w:rsidP="00F42690">
      <w:pPr>
        <w:spacing w:after="0" w:line="240" w:lineRule="auto"/>
        <w:ind w:firstLine="709"/>
        <w:jc w:val="both"/>
        <w:rPr>
          <w:rFonts w:ascii="Times New Roman" w:hAnsi="Times New Roman" w:cs="Times New Roman"/>
          <w:sz w:val="28"/>
          <w:szCs w:val="28"/>
        </w:rPr>
      </w:pPr>
      <w:r w:rsidRPr="00C03907">
        <w:rPr>
          <w:rFonts w:ascii="Times New Roman" w:hAnsi="Times New Roman" w:cs="Times New Roman"/>
          <w:sz w:val="28"/>
          <w:szCs w:val="28"/>
        </w:rPr>
        <w:t xml:space="preserve">У центрі уваги відділу зі звернень громадян, поряд із забезпеченням своєчасного розгляду заяв і скарг, знаходяться питання контролю та надання практичної і методичної допомоги структурним підрозділам </w:t>
      </w:r>
      <w:proofErr w:type="spellStart"/>
      <w:r w:rsidR="00C43B8A" w:rsidRPr="00C03907">
        <w:rPr>
          <w:rFonts w:ascii="Times New Roman" w:hAnsi="Times New Roman" w:cs="Times New Roman"/>
          <w:sz w:val="28"/>
          <w:szCs w:val="28"/>
        </w:rPr>
        <w:t>Сєвєродонецької</w:t>
      </w:r>
      <w:proofErr w:type="spellEnd"/>
      <w:r w:rsidR="00C43B8A" w:rsidRPr="00C03907">
        <w:rPr>
          <w:rFonts w:ascii="Times New Roman" w:hAnsi="Times New Roman" w:cs="Times New Roman"/>
          <w:sz w:val="28"/>
          <w:szCs w:val="28"/>
        </w:rPr>
        <w:t xml:space="preserve"> міської ВЦА</w:t>
      </w:r>
      <w:r w:rsidRPr="00C03907">
        <w:rPr>
          <w:rFonts w:ascii="Times New Roman" w:hAnsi="Times New Roman" w:cs="Times New Roman"/>
          <w:sz w:val="28"/>
          <w:szCs w:val="28"/>
        </w:rPr>
        <w:t xml:space="preserve"> у виконанні вимог Указу Президента України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Відділом зі звернень громадян </w:t>
      </w:r>
      <w:r w:rsidR="00F42690">
        <w:rPr>
          <w:rFonts w:ascii="Times New Roman" w:hAnsi="Times New Roman" w:cs="Times New Roman"/>
          <w:sz w:val="28"/>
          <w:szCs w:val="28"/>
        </w:rPr>
        <w:t>щотижня</w:t>
      </w:r>
      <w:r w:rsidRPr="00C03907">
        <w:rPr>
          <w:rFonts w:ascii="Times New Roman" w:hAnsi="Times New Roman" w:cs="Times New Roman"/>
          <w:sz w:val="28"/>
          <w:szCs w:val="28"/>
        </w:rPr>
        <w:t xml:space="preserve"> надається виконавцям нагадування по термінам виконання звернень. </w:t>
      </w:r>
      <w:r w:rsidR="00992F3E" w:rsidRPr="00C03907">
        <w:rPr>
          <w:rFonts w:ascii="Times New Roman" w:hAnsi="Times New Roman" w:cs="Times New Roman"/>
          <w:sz w:val="28"/>
          <w:szCs w:val="28"/>
        </w:rPr>
        <w:t>Розгляд звернень</w:t>
      </w:r>
      <w:r w:rsidR="00F117D3" w:rsidRPr="00C03907">
        <w:rPr>
          <w:rFonts w:ascii="Times New Roman" w:hAnsi="Times New Roman" w:cs="Times New Roman"/>
          <w:sz w:val="28"/>
          <w:szCs w:val="28"/>
        </w:rPr>
        <w:t xml:space="preserve">, які в місячний термін неможливо було вирішити, подовжено </w:t>
      </w:r>
      <w:r w:rsidR="00080698" w:rsidRPr="00C03907">
        <w:rPr>
          <w:rFonts w:ascii="Times New Roman" w:hAnsi="Times New Roman" w:cs="Times New Roman"/>
          <w:sz w:val="28"/>
          <w:szCs w:val="28"/>
        </w:rPr>
        <w:t>відповідно до</w:t>
      </w:r>
      <w:r w:rsidR="00F117D3" w:rsidRPr="00C03907">
        <w:rPr>
          <w:rFonts w:ascii="Times New Roman" w:hAnsi="Times New Roman" w:cs="Times New Roman"/>
          <w:sz w:val="28"/>
          <w:szCs w:val="28"/>
        </w:rPr>
        <w:t xml:space="preserve"> ст. 20 Закону України «Про звернення громадян». </w:t>
      </w:r>
      <w:r w:rsidR="00281AFD" w:rsidRPr="00C03907">
        <w:rPr>
          <w:rFonts w:ascii="Times New Roman" w:hAnsi="Times New Roman" w:cs="Times New Roman"/>
          <w:sz w:val="28"/>
          <w:szCs w:val="28"/>
        </w:rPr>
        <w:t xml:space="preserve">Виконавча дисципліна розгляду та відпрацювання звернень є задовільною, але потребує підвищення рівня відповідальності та якості. </w:t>
      </w:r>
    </w:p>
    <w:p w:rsidR="007A1F88" w:rsidRPr="00C03907" w:rsidRDefault="007A1F88" w:rsidP="006179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2021 році мешканцями </w:t>
      </w:r>
      <w:proofErr w:type="spellStart"/>
      <w:r>
        <w:rPr>
          <w:rFonts w:ascii="Times New Roman" w:hAnsi="Times New Roman" w:cs="Times New Roman"/>
          <w:sz w:val="28"/>
          <w:szCs w:val="28"/>
        </w:rPr>
        <w:t>Сєвєродонецької</w:t>
      </w:r>
      <w:proofErr w:type="spellEnd"/>
      <w:r>
        <w:rPr>
          <w:rFonts w:ascii="Times New Roman" w:hAnsi="Times New Roman" w:cs="Times New Roman"/>
          <w:sz w:val="28"/>
          <w:szCs w:val="28"/>
        </w:rPr>
        <w:t xml:space="preserve"> територіальної громади було створено 5 петицій. 3 петиції не набрали необхідну кількість голосів та були зареєстровані, які звичайні звернення, згідно Закону України «Про звернення громадян»</w:t>
      </w:r>
      <w:r w:rsidR="00502508">
        <w:rPr>
          <w:rFonts w:ascii="Times New Roman" w:hAnsi="Times New Roman" w:cs="Times New Roman"/>
          <w:sz w:val="28"/>
          <w:szCs w:val="28"/>
        </w:rPr>
        <w:t>. 2 петиції набрали більше 300 голосів та були розглянуті згідно вимог чинного законодавства у 10-денний термін.</w:t>
      </w:r>
      <w:r>
        <w:rPr>
          <w:rFonts w:ascii="Times New Roman" w:hAnsi="Times New Roman" w:cs="Times New Roman"/>
          <w:sz w:val="28"/>
          <w:szCs w:val="28"/>
        </w:rPr>
        <w:t xml:space="preserve"> </w:t>
      </w:r>
    </w:p>
    <w:p w:rsidR="004D4643" w:rsidRPr="00C03907" w:rsidRDefault="004D4643" w:rsidP="00617956">
      <w:pPr>
        <w:spacing w:after="0" w:line="240" w:lineRule="auto"/>
        <w:ind w:firstLine="709"/>
        <w:jc w:val="both"/>
        <w:rPr>
          <w:rFonts w:ascii="Times New Roman" w:hAnsi="Times New Roman" w:cs="Times New Roman"/>
          <w:sz w:val="28"/>
          <w:szCs w:val="28"/>
        </w:rPr>
      </w:pPr>
      <w:r w:rsidRPr="00C03907">
        <w:rPr>
          <w:rFonts w:ascii="Times New Roman" w:hAnsi="Times New Roman" w:cs="Times New Roman"/>
          <w:sz w:val="28"/>
          <w:szCs w:val="28"/>
        </w:rPr>
        <w:t xml:space="preserve">За звітний період надійшло </w:t>
      </w:r>
      <w:r w:rsidR="00F42690">
        <w:rPr>
          <w:rFonts w:ascii="Times New Roman" w:hAnsi="Times New Roman" w:cs="Times New Roman"/>
          <w:sz w:val="28"/>
          <w:szCs w:val="28"/>
        </w:rPr>
        <w:t>82</w:t>
      </w:r>
      <w:r w:rsidR="00617956" w:rsidRPr="00C03907">
        <w:rPr>
          <w:rFonts w:ascii="Times New Roman" w:hAnsi="Times New Roman" w:cs="Times New Roman"/>
          <w:sz w:val="28"/>
          <w:szCs w:val="28"/>
        </w:rPr>
        <w:t xml:space="preserve"> запит</w:t>
      </w:r>
      <w:r w:rsidR="00F42690">
        <w:rPr>
          <w:rFonts w:ascii="Times New Roman" w:hAnsi="Times New Roman" w:cs="Times New Roman"/>
          <w:sz w:val="28"/>
          <w:szCs w:val="28"/>
        </w:rPr>
        <w:t>и</w:t>
      </w:r>
      <w:r w:rsidR="00FE77DD" w:rsidRPr="00C03907">
        <w:rPr>
          <w:rFonts w:ascii="Times New Roman" w:hAnsi="Times New Roman" w:cs="Times New Roman"/>
          <w:sz w:val="28"/>
          <w:szCs w:val="28"/>
        </w:rPr>
        <w:t xml:space="preserve"> на публічну інформацію</w:t>
      </w:r>
      <w:r w:rsidR="00EA0A22">
        <w:rPr>
          <w:rFonts w:ascii="Times New Roman" w:hAnsi="Times New Roman" w:cs="Times New Roman"/>
          <w:sz w:val="28"/>
          <w:szCs w:val="28"/>
        </w:rPr>
        <w:t>.</w:t>
      </w:r>
      <w:r w:rsidRPr="00C03907">
        <w:rPr>
          <w:rFonts w:ascii="Times New Roman" w:hAnsi="Times New Roman" w:cs="Times New Roman"/>
          <w:sz w:val="28"/>
          <w:szCs w:val="28"/>
        </w:rPr>
        <w:t xml:space="preserve"> Для проведення аналізу та дієвого контролю за практичною реалізацією положень ЗУ «Про доступ до публічної інформації» </w:t>
      </w:r>
      <w:proofErr w:type="spellStart"/>
      <w:r w:rsidR="00617956" w:rsidRPr="00C03907">
        <w:rPr>
          <w:rFonts w:ascii="Times New Roman" w:hAnsi="Times New Roman" w:cs="Times New Roman"/>
          <w:sz w:val="28"/>
          <w:szCs w:val="28"/>
        </w:rPr>
        <w:t>щопівроку</w:t>
      </w:r>
      <w:proofErr w:type="spellEnd"/>
      <w:r w:rsidRPr="00C03907">
        <w:rPr>
          <w:rFonts w:ascii="Times New Roman" w:hAnsi="Times New Roman" w:cs="Times New Roman"/>
          <w:sz w:val="28"/>
          <w:szCs w:val="28"/>
        </w:rPr>
        <w:t xml:space="preserve"> відділ зі звернень </w:t>
      </w:r>
      <w:r w:rsidRPr="00C03907">
        <w:rPr>
          <w:rFonts w:ascii="Times New Roman" w:hAnsi="Times New Roman" w:cs="Times New Roman"/>
          <w:sz w:val="28"/>
          <w:szCs w:val="28"/>
        </w:rPr>
        <w:lastRenderedPageBreak/>
        <w:t>громадян звітує щодо стану розгляду запитів на публічну інформацію. Всі запити відпрацьовані згідно законодавства.</w:t>
      </w:r>
    </w:p>
    <w:p w:rsidR="004D4643" w:rsidRPr="00C03907" w:rsidRDefault="004D4643" w:rsidP="004D4643">
      <w:pPr>
        <w:spacing w:after="0" w:line="240" w:lineRule="auto"/>
        <w:ind w:firstLine="708"/>
        <w:jc w:val="both"/>
        <w:rPr>
          <w:rFonts w:ascii="Times New Roman" w:hAnsi="Times New Roman" w:cs="Times New Roman"/>
          <w:sz w:val="28"/>
          <w:szCs w:val="28"/>
        </w:rPr>
      </w:pPr>
      <w:r w:rsidRPr="00C03907">
        <w:rPr>
          <w:rFonts w:ascii="Times New Roman" w:hAnsi="Times New Roman" w:cs="Times New Roman"/>
          <w:sz w:val="28"/>
          <w:szCs w:val="28"/>
        </w:rPr>
        <w:t xml:space="preserve">Робота зі звернень громадян залишається пріоритетним напрямком діяльності </w:t>
      </w:r>
      <w:proofErr w:type="spellStart"/>
      <w:r w:rsidR="00617956" w:rsidRPr="00C03907">
        <w:rPr>
          <w:rFonts w:ascii="Times New Roman" w:hAnsi="Times New Roman" w:cs="Times New Roman"/>
          <w:sz w:val="28"/>
          <w:szCs w:val="28"/>
        </w:rPr>
        <w:t>Сєвєродонецької</w:t>
      </w:r>
      <w:proofErr w:type="spellEnd"/>
      <w:r w:rsidR="00617956" w:rsidRPr="00C03907">
        <w:rPr>
          <w:rFonts w:ascii="Times New Roman" w:hAnsi="Times New Roman" w:cs="Times New Roman"/>
          <w:sz w:val="28"/>
          <w:szCs w:val="28"/>
        </w:rPr>
        <w:t xml:space="preserve"> міської ВЦА</w:t>
      </w:r>
      <w:r w:rsidRPr="00C03907">
        <w:rPr>
          <w:rFonts w:ascii="Times New Roman" w:hAnsi="Times New Roman" w:cs="Times New Roman"/>
          <w:sz w:val="28"/>
          <w:szCs w:val="28"/>
        </w:rPr>
        <w:t>.</w:t>
      </w:r>
    </w:p>
    <w:p w:rsidR="004D4643" w:rsidRPr="00C03907" w:rsidRDefault="004D4643" w:rsidP="004D4643">
      <w:pPr>
        <w:spacing w:after="0" w:line="240" w:lineRule="auto"/>
        <w:jc w:val="both"/>
        <w:rPr>
          <w:rFonts w:ascii="Times New Roman" w:hAnsi="Times New Roman" w:cs="Times New Roman"/>
          <w:sz w:val="28"/>
          <w:szCs w:val="28"/>
        </w:rPr>
      </w:pPr>
      <w:r w:rsidRPr="00C03907">
        <w:rPr>
          <w:rFonts w:ascii="Times New Roman" w:hAnsi="Times New Roman" w:cs="Times New Roman"/>
          <w:sz w:val="28"/>
          <w:szCs w:val="28"/>
        </w:rPr>
        <w:tab/>
      </w:r>
    </w:p>
    <w:p w:rsidR="003D26EB" w:rsidRDefault="003D26EB" w:rsidP="003D26EB">
      <w:pPr>
        <w:spacing w:after="0" w:line="240" w:lineRule="auto"/>
        <w:rPr>
          <w:rFonts w:ascii="Times New Roman" w:hAnsi="Times New Roman" w:cs="Times New Roman"/>
          <w:sz w:val="28"/>
          <w:szCs w:val="28"/>
        </w:rPr>
      </w:pPr>
    </w:p>
    <w:p w:rsidR="00114055" w:rsidRPr="00C03907" w:rsidRDefault="00114055" w:rsidP="003D26EB">
      <w:pPr>
        <w:spacing w:after="0" w:line="240" w:lineRule="auto"/>
        <w:rPr>
          <w:rFonts w:ascii="Times New Roman" w:hAnsi="Times New Roman" w:cs="Times New Roman"/>
          <w:sz w:val="28"/>
          <w:szCs w:val="28"/>
        </w:rPr>
      </w:pPr>
    </w:p>
    <w:p w:rsidR="003D26EB" w:rsidRPr="00C03907" w:rsidRDefault="003D26EB" w:rsidP="003D26EB">
      <w:pPr>
        <w:spacing w:after="0" w:line="240" w:lineRule="auto"/>
        <w:rPr>
          <w:rFonts w:ascii="Times New Roman" w:hAnsi="Times New Roman" w:cs="Times New Roman"/>
          <w:sz w:val="28"/>
          <w:szCs w:val="28"/>
        </w:rPr>
      </w:pPr>
    </w:p>
    <w:p w:rsidR="003D26EB" w:rsidRPr="00C03907" w:rsidRDefault="003D26EB"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 xml:space="preserve">Заступник керівника </w:t>
      </w:r>
    </w:p>
    <w:p w:rsidR="003D26EB" w:rsidRPr="00C03907" w:rsidRDefault="003D26EB" w:rsidP="003D26EB">
      <w:pPr>
        <w:spacing w:after="0" w:line="240" w:lineRule="auto"/>
        <w:rPr>
          <w:rFonts w:ascii="Times New Roman" w:hAnsi="Times New Roman" w:cs="Times New Roman"/>
          <w:b/>
          <w:sz w:val="28"/>
          <w:szCs w:val="28"/>
        </w:rPr>
      </w:pPr>
      <w:proofErr w:type="spellStart"/>
      <w:r w:rsidRPr="00C03907">
        <w:rPr>
          <w:rFonts w:ascii="Times New Roman" w:hAnsi="Times New Roman" w:cs="Times New Roman"/>
          <w:b/>
          <w:sz w:val="28"/>
          <w:szCs w:val="28"/>
        </w:rPr>
        <w:t>Сєвєродонецької</w:t>
      </w:r>
      <w:proofErr w:type="spellEnd"/>
      <w:r w:rsidRPr="00C03907">
        <w:rPr>
          <w:rFonts w:ascii="Times New Roman" w:hAnsi="Times New Roman" w:cs="Times New Roman"/>
          <w:b/>
          <w:sz w:val="28"/>
          <w:szCs w:val="28"/>
        </w:rPr>
        <w:t xml:space="preserve"> міської</w:t>
      </w:r>
    </w:p>
    <w:p w:rsidR="003D26EB" w:rsidRPr="00C03907" w:rsidRDefault="003D26EB" w:rsidP="003D26EB">
      <w:pPr>
        <w:spacing w:after="0" w:line="240" w:lineRule="auto"/>
        <w:rPr>
          <w:rFonts w:ascii="Times New Roman" w:hAnsi="Times New Roman" w:cs="Times New Roman"/>
          <w:b/>
          <w:sz w:val="28"/>
          <w:szCs w:val="28"/>
        </w:rPr>
      </w:pPr>
      <w:r w:rsidRPr="00C03907">
        <w:rPr>
          <w:rFonts w:ascii="Times New Roman" w:hAnsi="Times New Roman" w:cs="Times New Roman"/>
          <w:b/>
          <w:sz w:val="28"/>
          <w:szCs w:val="28"/>
        </w:rPr>
        <w:t xml:space="preserve">військово-цивільної адміністрації                   </w:t>
      </w:r>
      <w:r w:rsidRPr="00C03907">
        <w:rPr>
          <w:rFonts w:ascii="Times New Roman" w:hAnsi="Times New Roman" w:cs="Times New Roman"/>
          <w:b/>
          <w:sz w:val="28"/>
          <w:szCs w:val="28"/>
        </w:rPr>
        <w:tab/>
        <w:t xml:space="preserve">            </w:t>
      </w:r>
      <w:r w:rsidR="00EA0A22">
        <w:rPr>
          <w:rFonts w:ascii="Times New Roman" w:hAnsi="Times New Roman" w:cs="Times New Roman"/>
          <w:b/>
          <w:sz w:val="28"/>
          <w:szCs w:val="28"/>
        </w:rPr>
        <w:t>Тетяна ВЕРХОВСЬКА</w:t>
      </w:r>
      <w:r w:rsidRPr="00C03907">
        <w:rPr>
          <w:rFonts w:ascii="Times New Roman" w:hAnsi="Times New Roman" w:cs="Times New Roman"/>
          <w:b/>
          <w:sz w:val="28"/>
          <w:szCs w:val="28"/>
        </w:rPr>
        <w:t xml:space="preserve"> </w:t>
      </w:r>
    </w:p>
    <w:p w:rsidR="003D26EB" w:rsidRPr="00C03907" w:rsidRDefault="003D26EB">
      <w:pPr>
        <w:spacing w:after="0" w:line="240" w:lineRule="auto"/>
        <w:rPr>
          <w:rFonts w:ascii="Times New Roman" w:hAnsi="Times New Roman" w:cs="Times New Roman"/>
          <w:sz w:val="28"/>
          <w:szCs w:val="28"/>
        </w:rPr>
      </w:pPr>
    </w:p>
    <w:sectPr w:rsidR="003D26EB" w:rsidRPr="00C03907" w:rsidSect="00503C44">
      <w:pgSz w:w="11906" w:h="16838"/>
      <w:pgMar w:top="426"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3D26EB"/>
    <w:rsid w:val="00052409"/>
    <w:rsid w:val="00080698"/>
    <w:rsid w:val="000A721A"/>
    <w:rsid w:val="000A7501"/>
    <w:rsid w:val="00114055"/>
    <w:rsid w:val="00140E30"/>
    <w:rsid w:val="00155549"/>
    <w:rsid w:val="00250FA6"/>
    <w:rsid w:val="00280C8F"/>
    <w:rsid w:val="00281AFD"/>
    <w:rsid w:val="00301223"/>
    <w:rsid w:val="00322AED"/>
    <w:rsid w:val="00354AEA"/>
    <w:rsid w:val="0035753A"/>
    <w:rsid w:val="003823E3"/>
    <w:rsid w:val="003B7603"/>
    <w:rsid w:val="003D26EB"/>
    <w:rsid w:val="003F3A99"/>
    <w:rsid w:val="00422758"/>
    <w:rsid w:val="004C22EC"/>
    <w:rsid w:val="004D4643"/>
    <w:rsid w:val="00502508"/>
    <w:rsid w:val="00521427"/>
    <w:rsid w:val="00617956"/>
    <w:rsid w:val="00635D7F"/>
    <w:rsid w:val="006D50D1"/>
    <w:rsid w:val="007824C7"/>
    <w:rsid w:val="007A1F88"/>
    <w:rsid w:val="007E5156"/>
    <w:rsid w:val="007F08F9"/>
    <w:rsid w:val="008C2D6A"/>
    <w:rsid w:val="00920F60"/>
    <w:rsid w:val="00992F3E"/>
    <w:rsid w:val="009E50BE"/>
    <w:rsid w:val="00A472EA"/>
    <w:rsid w:val="00AE528E"/>
    <w:rsid w:val="00B064E7"/>
    <w:rsid w:val="00B61EA0"/>
    <w:rsid w:val="00B81FC0"/>
    <w:rsid w:val="00C03907"/>
    <w:rsid w:val="00C327DB"/>
    <w:rsid w:val="00C43B8A"/>
    <w:rsid w:val="00C651B7"/>
    <w:rsid w:val="00CE5265"/>
    <w:rsid w:val="00CE5638"/>
    <w:rsid w:val="00CF0D3D"/>
    <w:rsid w:val="00D51080"/>
    <w:rsid w:val="00D57550"/>
    <w:rsid w:val="00D61685"/>
    <w:rsid w:val="00DF40A6"/>
    <w:rsid w:val="00E34B52"/>
    <w:rsid w:val="00EA0A22"/>
    <w:rsid w:val="00ED6B48"/>
    <w:rsid w:val="00F117D3"/>
    <w:rsid w:val="00F244B5"/>
    <w:rsid w:val="00F42690"/>
    <w:rsid w:val="00FC50B6"/>
    <w:rsid w:val="00FE77DD"/>
    <w:rsid w:val="00FF47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427"/>
  </w:style>
  <w:style w:type="paragraph" w:styleId="2">
    <w:name w:val="heading 2"/>
    <w:basedOn w:val="a"/>
    <w:next w:val="a"/>
    <w:link w:val="20"/>
    <w:uiPriority w:val="99"/>
    <w:qFormat/>
    <w:rsid w:val="003D26EB"/>
    <w:pPr>
      <w:keepNext/>
      <w:spacing w:after="0" w:line="240" w:lineRule="auto"/>
      <w:outlineLvl w:val="1"/>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D26EB"/>
    <w:rPr>
      <w:rFonts w:ascii="Times New Roman" w:eastAsia="Times New Roman" w:hAnsi="Times New Roman" w:cs="Times New Roman"/>
      <w:sz w:val="24"/>
      <w:szCs w:val="24"/>
      <w:lang w:eastAsia="ru-RU"/>
    </w:rPr>
  </w:style>
  <w:style w:type="paragraph" w:styleId="a3">
    <w:name w:val="Title"/>
    <w:basedOn w:val="a"/>
    <w:link w:val="a4"/>
    <w:uiPriority w:val="99"/>
    <w:qFormat/>
    <w:rsid w:val="003D26EB"/>
    <w:pPr>
      <w:spacing w:after="0" w:line="240" w:lineRule="auto"/>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uiPriority w:val="99"/>
    <w:rsid w:val="003D26EB"/>
    <w:rPr>
      <w:rFonts w:ascii="Times New Roman" w:eastAsia="Times New Roman" w:hAnsi="Times New Roman" w:cs="Times New Roman"/>
      <w:b/>
      <w:bCs/>
      <w:sz w:val="24"/>
      <w:szCs w:val="24"/>
      <w:lang w:eastAsia="ru-RU"/>
    </w:rPr>
  </w:style>
  <w:style w:type="character" w:customStyle="1" w:styleId="rvts23">
    <w:name w:val="rvts23"/>
    <w:basedOn w:val="a0"/>
    <w:rsid w:val="003D26EB"/>
  </w:style>
  <w:style w:type="paragraph" w:styleId="a5">
    <w:name w:val="Balloon Text"/>
    <w:basedOn w:val="a"/>
    <w:link w:val="a6"/>
    <w:uiPriority w:val="99"/>
    <w:semiHidden/>
    <w:unhideWhenUsed/>
    <w:rsid w:val="003D26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26EB"/>
    <w:rPr>
      <w:rFonts w:ascii="Tahoma" w:hAnsi="Tahoma" w:cs="Tahoma"/>
      <w:sz w:val="16"/>
      <w:szCs w:val="16"/>
    </w:rPr>
  </w:style>
  <w:style w:type="table" w:styleId="a7">
    <w:name w:val="Table Grid"/>
    <w:basedOn w:val="a1"/>
    <w:uiPriority w:val="59"/>
    <w:rsid w:val="004D46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a"/>
    <w:uiPriority w:val="99"/>
    <w:rsid w:val="004D4643"/>
    <w:pPr>
      <w:widowControl w:val="0"/>
      <w:autoSpaceDE w:val="0"/>
      <w:autoSpaceDN w:val="0"/>
      <w:adjustRightInd w:val="0"/>
      <w:spacing w:after="0" w:line="230" w:lineRule="exact"/>
      <w:jc w:val="center"/>
    </w:pPr>
    <w:rPr>
      <w:rFonts w:ascii="Times New Roman" w:hAnsi="Times New Roman" w:cs="Times New Roman"/>
      <w:sz w:val="24"/>
      <w:szCs w:val="24"/>
    </w:rPr>
  </w:style>
  <w:style w:type="character" w:customStyle="1" w:styleId="FontStyle11">
    <w:name w:val="Font Style11"/>
    <w:basedOn w:val="a0"/>
    <w:uiPriority w:val="99"/>
    <w:rsid w:val="004D4643"/>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6</Pages>
  <Words>5405</Words>
  <Characters>3081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userPtv0942</dc:creator>
  <cp:keywords/>
  <dc:description/>
  <cp:lastModifiedBy>userPtv0942</cp:lastModifiedBy>
  <cp:revision>18</cp:revision>
  <cp:lastPrinted>2022-02-21T12:33:00Z</cp:lastPrinted>
  <dcterms:created xsi:type="dcterms:W3CDTF">2021-07-20T05:46:00Z</dcterms:created>
  <dcterms:modified xsi:type="dcterms:W3CDTF">2022-02-21T12:48:00Z</dcterms:modified>
</cp:coreProperties>
</file>