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50B2" w14:textId="2BB30268" w:rsidR="009024FF" w:rsidRDefault="00D675D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1BE4913" wp14:editId="39206AEE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A09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57FFB313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0785CC6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32FF3F7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533A7D5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29BA4ECD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B6DDFB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712B859B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2DB17256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B7C1DCB" w14:textId="2540778E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96001A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FF0FE1">
        <w:rPr>
          <w:rFonts w:ascii="Times New Roman" w:hAnsi="Times New Roman" w:cs="Times New Roman"/>
          <w:sz w:val="24"/>
          <w:szCs w:val="24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FD2DC8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D2DC8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A73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0FE1">
        <w:rPr>
          <w:rFonts w:ascii="Times New Roman" w:hAnsi="Times New Roman" w:cs="Times New Roman"/>
          <w:sz w:val="24"/>
          <w:szCs w:val="24"/>
        </w:rPr>
        <w:t xml:space="preserve">    </w:t>
      </w:r>
      <w:r w:rsidR="006A7394">
        <w:rPr>
          <w:rFonts w:ascii="Times New Roman" w:hAnsi="Times New Roman" w:cs="Times New Roman"/>
          <w:sz w:val="24"/>
          <w:szCs w:val="24"/>
        </w:rPr>
        <w:t xml:space="preserve">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6A7394">
        <w:rPr>
          <w:rFonts w:ascii="Times New Roman" w:hAnsi="Times New Roman" w:cs="Times New Roman"/>
          <w:sz w:val="24"/>
          <w:szCs w:val="24"/>
        </w:rPr>
        <w:t xml:space="preserve"> </w:t>
      </w:r>
      <w:r w:rsidR="0096001A">
        <w:rPr>
          <w:rFonts w:ascii="Times New Roman" w:hAnsi="Times New Roman" w:cs="Times New Roman"/>
          <w:sz w:val="24"/>
          <w:szCs w:val="24"/>
        </w:rPr>
        <w:t>145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38FB257" w14:textId="7777777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C25400" w14:textId="77777777" w:rsidR="009D23F1" w:rsidRPr="009D23F1" w:rsidRDefault="009D23F1" w:rsidP="009D23F1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Про  безоплатну передачу  на  баланс </w:t>
      </w:r>
    </w:p>
    <w:p w14:paraId="13F3A8F0" w14:textId="477B26A0" w:rsidR="002769FB" w:rsidRDefault="00317ADA" w:rsidP="009D23F1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9D23F1"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ідділу освіти </w:t>
      </w:r>
      <w:r w:rsidR="009D23F1">
        <w:rPr>
          <w:rFonts w:ascii="Times New Roman" w:hAnsi="Times New Roman" w:cs="Times New Roman"/>
          <w:bCs/>
          <w:iCs/>
          <w:sz w:val="24"/>
          <w:szCs w:val="24"/>
        </w:rPr>
        <w:t>ВЦА м. Сєвєродонецьк</w:t>
      </w:r>
    </w:p>
    <w:p w14:paraId="6ED09D40" w14:textId="77777777" w:rsidR="002769FB" w:rsidRDefault="002769FB" w:rsidP="009D23F1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Луганської області </w:t>
      </w:r>
      <w:r w:rsidR="009D23F1"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витрат по закінченому </w:t>
      </w:r>
    </w:p>
    <w:p w14:paraId="0A8F9A5F" w14:textId="53FF4E43" w:rsidR="002769FB" w:rsidRDefault="00317ADA" w:rsidP="009D23F1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9D23F1" w:rsidRPr="009D23F1">
        <w:rPr>
          <w:rFonts w:ascii="Times New Roman" w:hAnsi="Times New Roman" w:cs="Times New Roman"/>
          <w:bCs/>
          <w:iCs/>
          <w:sz w:val="24"/>
          <w:szCs w:val="24"/>
        </w:rPr>
        <w:t>удівництвом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23F1"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об’єкту «Будівництво </w:t>
      </w:r>
      <w:proofErr w:type="spellStart"/>
      <w:r w:rsidR="009D23F1" w:rsidRPr="009D23F1">
        <w:rPr>
          <w:rFonts w:ascii="Times New Roman" w:hAnsi="Times New Roman" w:cs="Times New Roman"/>
          <w:bCs/>
          <w:iCs/>
          <w:sz w:val="24"/>
          <w:szCs w:val="24"/>
        </w:rPr>
        <w:t>пєлєтної</w:t>
      </w:r>
      <w:proofErr w:type="spellEnd"/>
    </w:p>
    <w:p w14:paraId="4A07B7B1" w14:textId="7D7163E9" w:rsidR="009D23F1" w:rsidRPr="009D23F1" w:rsidRDefault="00317ADA" w:rsidP="009D23F1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9D23F1" w:rsidRPr="009D23F1">
        <w:rPr>
          <w:rFonts w:ascii="Times New Roman" w:hAnsi="Times New Roman" w:cs="Times New Roman"/>
          <w:bCs/>
          <w:iCs/>
          <w:sz w:val="24"/>
          <w:szCs w:val="24"/>
        </w:rPr>
        <w:t>отельні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23F1" w:rsidRPr="009D23F1">
        <w:rPr>
          <w:rFonts w:ascii="Times New Roman" w:hAnsi="Times New Roman" w:cs="Times New Roman"/>
          <w:bCs/>
          <w:iCs/>
          <w:sz w:val="24"/>
          <w:szCs w:val="24"/>
        </w:rPr>
        <w:t>НВК «Спеціалізована школа колегіум»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14:paraId="251EE8A1" w14:textId="77777777" w:rsidR="009D23F1" w:rsidRDefault="009D23F1" w:rsidP="009D23F1">
      <w:pPr>
        <w:spacing w:before="0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CF2E79" w14:textId="4E30EAB3" w:rsidR="009D23F1" w:rsidRPr="009D23F1" w:rsidRDefault="009D23F1" w:rsidP="00317ADA">
      <w:pPr>
        <w:spacing w:before="0"/>
        <w:ind w:left="0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9D23F1">
        <w:rPr>
          <w:rFonts w:ascii="Times New Roman" w:hAnsi="Times New Roman" w:cs="Times New Roman"/>
          <w:bCs/>
          <w:iCs/>
          <w:sz w:val="24"/>
          <w:szCs w:val="24"/>
        </w:rPr>
        <w:t>Керуючись Законом України «Про військово-цивільні адміністрації», Закон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>ом України «Про місцеве</w:t>
      </w:r>
      <w:r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 самоврядування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 xml:space="preserve"> в Україні</w:t>
      </w:r>
      <w:r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», постановою Кабінету Міністрів 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>України від 15 квітня 2015 р. №</w:t>
      </w:r>
      <w:r w:rsidRPr="009D23F1">
        <w:rPr>
          <w:rFonts w:ascii="Times New Roman" w:hAnsi="Times New Roman" w:cs="Times New Roman"/>
          <w:bCs/>
          <w:iCs/>
          <w:sz w:val="24"/>
          <w:szCs w:val="24"/>
        </w:rPr>
        <w:t>207 «Про затвердження Порядку фінансового забезпечення діяльності військово-цивільних адміністрацій», постановою Кабінету Мініс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>трів України від 03.06.2020р. №</w:t>
      </w:r>
      <w:r w:rsidRPr="009D23F1">
        <w:rPr>
          <w:rFonts w:ascii="Times New Roman" w:hAnsi="Times New Roman" w:cs="Times New Roman"/>
          <w:bCs/>
          <w:iCs/>
          <w:sz w:val="24"/>
          <w:szCs w:val="24"/>
        </w:rPr>
        <w:t>441 «Про внесення змін у додатки до постанови Кабінету Міністрів Ук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>раїни від 09.03.2006р. №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268», </w:t>
      </w:r>
      <w:r w:rsidRPr="009D23F1">
        <w:rPr>
          <w:rFonts w:ascii="Times New Roman" w:hAnsi="Times New Roman" w:cs="Times New Roman"/>
          <w:sz w:val="24"/>
          <w:szCs w:val="24"/>
        </w:rPr>
        <w:t>беручи до уваги декларацію про  готовність до експлуатації об'</w:t>
      </w:r>
      <w:r>
        <w:rPr>
          <w:rFonts w:ascii="Times New Roman" w:hAnsi="Times New Roman" w:cs="Times New Roman"/>
          <w:sz w:val="24"/>
          <w:szCs w:val="24"/>
        </w:rPr>
        <w:t xml:space="preserve">єкта від 25.06.2020 року № </w:t>
      </w:r>
      <w:r w:rsidRPr="009D23F1">
        <w:rPr>
          <w:rFonts w:ascii="Times New Roman" w:hAnsi="Times New Roman" w:cs="Times New Roman"/>
          <w:sz w:val="24"/>
          <w:szCs w:val="24"/>
        </w:rPr>
        <w:t xml:space="preserve">ЛГ 141201761433,  </w:t>
      </w:r>
    </w:p>
    <w:p w14:paraId="0036A477" w14:textId="77777777" w:rsidR="009D23F1" w:rsidRPr="009D23F1" w:rsidRDefault="009D23F1" w:rsidP="009D23F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B5007CD" w14:textId="22EAAD9E" w:rsidR="009D23F1" w:rsidRPr="009D23F1" w:rsidRDefault="00E32B99" w:rsidP="009D23F1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ЗОБОВ’</w:t>
      </w:r>
      <w:r w:rsidR="009D23F1">
        <w:rPr>
          <w:rFonts w:ascii="Times New Roman" w:hAnsi="Times New Roman" w:cs="Times New Roman"/>
          <w:b/>
          <w:sz w:val="24"/>
          <w:szCs w:val="24"/>
        </w:rPr>
        <w:t>ЯЗУЮ</w:t>
      </w:r>
      <w:r w:rsidR="009D23F1" w:rsidRPr="009D23F1">
        <w:rPr>
          <w:rFonts w:ascii="Times New Roman" w:hAnsi="Times New Roman" w:cs="Times New Roman"/>
          <w:b/>
          <w:sz w:val="24"/>
          <w:szCs w:val="24"/>
        </w:rPr>
        <w:t>:</w:t>
      </w:r>
    </w:p>
    <w:p w14:paraId="58482182" w14:textId="72666E2E" w:rsidR="009D23F1" w:rsidRPr="009D23F1" w:rsidRDefault="009D23F1" w:rsidP="009D23F1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D23F1">
        <w:rPr>
          <w:rFonts w:ascii="Times New Roman" w:hAnsi="Times New Roman" w:cs="Times New Roman"/>
          <w:sz w:val="24"/>
          <w:szCs w:val="24"/>
        </w:rPr>
        <w:tab/>
        <w:t xml:space="preserve">1. Відділу капітального будівництва </w:t>
      </w:r>
      <w:r>
        <w:rPr>
          <w:rFonts w:ascii="Times New Roman" w:hAnsi="Times New Roman" w:cs="Times New Roman"/>
          <w:sz w:val="24"/>
          <w:szCs w:val="24"/>
        </w:rPr>
        <w:t>ВЦА м. Сєвєродонецьк</w:t>
      </w:r>
      <w:r w:rsidR="002769FB">
        <w:rPr>
          <w:rFonts w:ascii="Times New Roman" w:hAnsi="Times New Roman" w:cs="Times New Roman"/>
          <w:sz w:val="24"/>
          <w:szCs w:val="24"/>
        </w:rPr>
        <w:t xml:space="preserve"> Луганської області</w:t>
      </w:r>
      <w:r w:rsidRPr="009D23F1">
        <w:rPr>
          <w:rFonts w:ascii="Times New Roman" w:hAnsi="Times New Roman" w:cs="Times New Roman"/>
          <w:sz w:val="24"/>
          <w:szCs w:val="24"/>
        </w:rPr>
        <w:t xml:space="preserve"> безоплатно передати на баланс Відділу освіти  </w:t>
      </w:r>
      <w:r>
        <w:rPr>
          <w:rFonts w:ascii="Times New Roman" w:hAnsi="Times New Roman" w:cs="Times New Roman"/>
          <w:sz w:val="24"/>
          <w:szCs w:val="24"/>
        </w:rPr>
        <w:t>ВЦА м. Сєвєродонецьк</w:t>
      </w:r>
      <w:r w:rsidR="002769FB">
        <w:rPr>
          <w:rFonts w:ascii="Times New Roman" w:hAnsi="Times New Roman" w:cs="Times New Roman"/>
          <w:sz w:val="24"/>
          <w:szCs w:val="24"/>
        </w:rPr>
        <w:t xml:space="preserve"> Луганської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, як органу, що </w:t>
      </w:r>
      <w:r w:rsidRPr="009D23F1">
        <w:rPr>
          <w:rFonts w:ascii="Times New Roman" w:hAnsi="Times New Roman" w:cs="Times New Roman"/>
          <w:sz w:val="24"/>
          <w:szCs w:val="24"/>
        </w:rPr>
        <w:t xml:space="preserve">здійснює централізований облік майна підпорядкованого йому закладу – НВК Спеціалізована школа-колегіум Національного університету «Києво-Могилянська академія» </w:t>
      </w:r>
      <w:r>
        <w:rPr>
          <w:rFonts w:ascii="Times New Roman" w:hAnsi="Times New Roman" w:cs="Times New Roman"/>
          <w:sz w:val="24"/>
          <w:szCs w:val="24"/>
        </w:rPr>
        <w:t>ВЦА м. Сєвєродонецьк</w:t>
      </w:r>
      <w:r w:rsidRPr="009D23F1">
        <w:rPr>
          <w:rFonts w:ascii="Times New Roman" w:hAnsi="Times New Roman" w:cs="Times New Roman"/>
          <w:sz w:val="24"/>
          <w:szCs w:val="24"/>
        </w:rPr>
        <w:t xml:space="preserve"> Луганської області, витрати по закінченому будівництвом об’єкту </w:t>
      </w:r>
      <w:r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«Будівництво </w:t>
      </w:r>
      <w:proofErr w:type="spellStart"/>
      <w:r w:rsidRPr="009D23F1">
        <w:rPr>
          <w:rFonts w:ascii="Times New Roman" w:hAnsi="Times New Roman" w:cs="Times New Roman"/>
          <w:bCs/>
          <w:iCs/>
          <w:sz w:val="24"/>
          <w:szCs w:val="24"/>
        </w:rPr>
        <w:t>пєлєтної</w:t>
      </w:r>
      <w:proofErr w:type="spellEnd"/>
      <w:r w:rsidRPr="009D23F1">
        <w:rPr>
          <w:rFonts w:ascii="Times New Roman" w:hAnsi="Times New Roman" w:cs="Times New Roman"/>
          <w:bCs/>
          <w:iCs/>
          <w:sz w:val="24"/>
          <w:szCs w:val="24"/>
        </w:rPr>
        <w:t xml:space="preserve"> котельні НВК 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>«Спеціалізована школа колегіум»</w:t>
      </w:r>
      <w:r w:rsidR="00317AD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2769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23F1">
        <w:rPr>
          <w:rFonts w:ascii="Times New Roman" w:hAnsi="Times New Roman" w:cs="Times New Roman"/>
          <w:sz w:val="24"/>
          <w:szCs w:val="24"/>
        </w:rPr>
        <w:t>у сумі 3283,39493 тис. грн. (Три мільйони двісті вісімдесят три тисячі  триста дев'яносто чотири  грн. 93 коп. ).</w:t>
      </w:r>
    </w:p>
    <w:p w14:paraId="623A5EE0" w14:textId="2CE8091A" w:rsidR="009D23F1" w:rsidRPr="009D23F1" w:rsidRDefault="009D23F1" w:rsidP="009D23F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9D23F1">
        <w:rPr>
          <w:rFonts w:ascii="Times New Roman" w:hAnsi="Times New Roman" w:cs="Times New Roman"/>
          <w:sz w:val="24"/>
          <w:szCs w:val="24"/>
        </w:rPr>
        <w:tab/>
        <w:t>2. Прийняття-передачу вищеназваних витрат здійснити з урахуванням вимог чинного законодавства України.</w:t>
      </w:r>
    </w:p>
    <w:p w14:paraId="7456B1BB" w14:textId="77777777" w:rsidR="009D23F1" w:rsidRPr="00317ADA" w:rsidRDefault="009D23F1" w:rsidP="009D23F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9D23F1">
        <w:rPr>
          <w:rFonts w:ascii="Times New Roman" w:hAnsi="Times New Roman" w:cs="Times New Roman"/>
          <w:sz w:val="24"/>
          <w:szCs w:val="24"/>
        </w:rPr>
        <w:tab/>
      </w:r>
      <w:r w:rsidRPr="00317ADA">
        <w:rPr>
          <w:rFonts w:ascii="Times New Roman" w:hAnsi="Times New Roman" w:cs="Times New Roman"/>
          <w:sz w:val="24"/>
          <w:szCs w:val="24"/>
        </w:rPr>
        <w:t>3. Дане рішення підлягає оприлюдненню.</w:t>
      </w:r>
    </w:p>
    <w:p w14:paraId="793203A3" w14:textId="352DBF80" w:rsidR="00312640" w:rsidRPr="00312640" w:rsidRDefault="009D23F1" w:rsidP="009D23F1">
      <w:pPr>
        <w:spacing w:before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D23F1">
        <w:rPr>
          <w:rFonts w:ascii="Times New Roman" w:hAnsi="Times New Roman" w:cs="Times New Roman"/>
          <w:sz w:val="24"/>
          <w:szCs w:val="24"/>
        </w:rPr>
        <w:tab/>
      </w:r>
      <w:r w:rsidR="002B4BD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2640"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виконанням даного розпорядження </w:t>
      </w:r>
      <w:r w:rsidR="002B4BDA">
        <w:rPr>
          <w:rFonts w:ascii="Times New Roman" w:hAnsi="Times New Roman" w:cs="Times New Roman"/>
          <w:color w:val="000000"/>
          <w:sz w:val="24"/>
          <w:szCs w:val="24"/>
        </w:rPr>
        <w:t>покласти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4BDA">
        <w:rPr>
          <w:rFonts w:ascii="Times New Roman" w:hAnsi="Times New Roman" w:cs="Times New Roman"/>
          <w:color w:val="000000"/>
          <w:sz w:val="24"/>
          <w:szCs w:val="24"/>
        </w:rPr>
        <w:t xml:space="preserve"> заступника керівника ВЦА</w:t>
      </w:r>
      <w:r w:rsidR="00317ADA">
        <w:rPr>
          <w:rFonts w:ascii="Times New Roman" w:hAnsi="Times New Roman" w:cs="Times New Roman"/>
          <w:color w:val="000000"/>
          <w:sz w:val="24"/>
          <w:szCs w:val="24"/>
        </w:rPr>
        <w:t xml:space="preserve"> м. Сєвєродонецьк </w:t>
      </w:r>
      <w:proofErr w:type="spellStart"/>
      <w:r w:rsidR="00317ADA">
        <w:rPr>
          <w:rFonts w:ascii="Times New Roman" w:hAnsi="Times New Roman" w:cs="Times New Roman"/>
          <w:color w:val="000000"/>
          <w:sz w:val="24"/>
          <w:szCs w:val="24"/>
        </w:rPr>
        <w:t>Кузьмінова</w:t>
      </w:r>
      <w:proofErr w:type="spellEnd"/>
      <w:r w:rsidR="00317ADA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312640" w:rsidRPr="003126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A15817" w14:textId="77777777" w:rsidR="009024FF" w:rsidRDefault="009024FF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46442A" w14:textId="77777777" w:rsidR="00100A59" w:rsidRDefault="00100A59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DB1D55A" w14:textId="77777777" w:rsidR="00100A59" w:rsidRDefault="00100A59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A52AC38" w14:textId="77777777" w:rsidR="00100A59" w:rsidRDefault="00100A59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A5C7F8" w14:textId="77777777" w:rsidR="00100A59" w:rsidRPr="00312640" w:rsidRDefault="00100A59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CA2C6A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16B354" w14:textId="77777777" w:rsidR="009024FF" w:rsidRPr="002C0F34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C0F34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sectPr w:rsidR="009024FF" w:rsidRPr="002C0F34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E15EF" w14:textId="77777777" w:rsidR="00E673D7" w:rsidRDefault="00E673D7" w:rsidP="00264E1D">
      <w:pPr>
        <w:spacing w:before="0"/>
      </w:pPr>
      <w:r>
        <w:separator/>
      </w:r>
    </w:p>
  </w:endnote>
  <w:endnote w:type="continuationSeparator" w:id="0">
    <w:p w14:paraId="51AC2807" w14:textId="77777777" w:rsidR="00E673D7" w:rsidRDefault="00E673D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18A80" w14:textId="77777777" w:rsidR="00E673D7" w:rsidRDefault="00E673D7" w:rsidP="00264E1D">
      <w:pPr>
        <w:spacing w:before="0"/>
      </w:pPr>
      <w:r>
        <w:separator/>
      </w:r>
    </w:p>
  </w:footnote>
  <w:footnote w:type="continuationSeparator" w:id="0">
    <w:p w14:paraId="60D93F88" w14:textId="77777777" w:rsidR="00E673D7" w:rsidRDefault="00E673D7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A2A10"/>
    <w:rsid w:val="000E199A"/>
    <w:rsid w:val="00100A59"/>
    <w:rsid w:val="001426D8"/>
    <w:rsid w:val="00206678"/>
    <w:rsid w:val="00263D5D"/>
    <w:rsid w:val="00264E1D"/>
    <w:rsid w:val="002769FB"/>
    <w:rsid w:val="002B4BDA"/>
    <w:rsid w:val="002C0F34"/>
    <w:rsid w:val="002D575F"/>
    <w:rsid w:val="0030323E"/>
    <w:rsid w:val="00312640"/>
    <w:rsid w:val="00317ADA"/>
    <w:rsid w:val="00332273"/>
    <w:rsid w:val="00412012"/>
    <w:rsid w:val="00480737"/>
    <w:rsid w:val="005258A3"/>
    <w:rsid w:val="005258E8"/>
    <w:rsid w:val="00654170"/>
    <w:rsid w:val="006A7394"/>
    <w:rsid w:val="00700FF1"/>
    <w:rsid w:val="00702531"/>
    <w:rsid w:val="0074012A"/>
    <w:rsid w:val="007D5E07"/>
    <w:rsid w:val="007F73EB"/>
    <w:rsid w:val="008A357C"/>
    <w:rsid w:val="008D2AB7"/>
    <w:rsid w:val="009024FF"/>
    <w:rsid w:val="009158DB"/>
    <w:rsid w:val="009238B6"/>
    <w:rsid w:val="0096001A"/>
    <w:rsid w:val="009D23F1"/>
    <w:rsid w:val="00AC5821"/>
    <w:rsid w:val="00B37B0C"/>
    <w:rsid w:val="00BF199D"/>
    <w:rsid w:val="00C646BB"/>
    <w:rsid w:val="00C840E2"/>
    <w:rsid w:val="00CC03D0"/>
    <w:rsid w:val="00D675DA"/>
    <w:rsid w:val="00E32B99"/>
    <w:rsid w:val="00E65730"/>
    <w:rsid w:val="00E673D7"/>
    <w:rsid w:val="00F5689C"/>
    <w:rsid w:val="00F6568C"/>
    <w:rsid w:val="00F95C51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ОКС</cp:lastModifiedBy>
  <cp:revision>9</cp:revision>
  <cp:lastPrinted>2020-08-27T08:12:00Z</cp:lastPrinted>
  <dcterms:created xsi:type="dcterms:W3CDTF">2020-08-27T07:37:00Z</dcterms:created>
  <dcterms:modified xsi:type="dcterms:W3CDTF">2020-09-01T05:09:00Z</dcterms:modified>
</cp:coreProperties>
</file>