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E3D" w:rsidRPr="00F42DC4" w:rsidRDefault="00DE4E3D" w:rsidP="00DE4E3D">
      <w:pPr>
        <w:pStyle w:val="a5"/>
        <w:spacing w:line="360" w:lineRule="auto"/>
        <w:rPr>
          <w:sz w:val="32"/>
          <w:szCs w:val="32"/>
        </w:rPr>
      </w:pPr>
    </w:p>
    <w:p w:rsidR="00DE4E3D" w:rsidRPr="00F42DC4" w:rsidRDefault="00DE4E3D" w:rsidP="00DE4E3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1867F3">
        <w:rPr>
          <w:rFonts w:ascii="Times New Roman" w:hAnsi="Times New Roman" w:cs="Times New Roman"/>
          <w:sz w:val="28"/>
          <w:szCs w:val="28"/>
        </w:rPr>
        <w:t xml:space="preserve">19 березня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 w:rsidR="001867F3"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</w:t>
      </w:r>
      <w:r w:rsidR="001867F3">
        <w:rPr>
          <w:rFonts w:ascii="Times New Roman" w:hAnsi="Times New Roman" w:cs="Times New Roman"/>
          <w:sz w:val="28"/>
          <w:szCs w:val="28"/>
        </w:rPr>
        <w:tab/>
      </w:r>
      <w:r w:rsidR="001867F3">
        <w:rPr>
          <w:rFonts w:ascii="Times New Roman" w:hAnsi="Times New Roman" w:cs="Times New Roman"/>
          <w:sz w:val="28"/>
          <w:szCs w:val="28"/>
        </w:rPr>
        <w:tab/>
      </w:r>
      <w:r w:rsidR="001867F3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 xml:space="preserve"> №</w:t>
      </w:r>
      <w:r w:rsidR="001867F3">
        <w:rPr>
          <w:rFonts w:ascii="Times New Roman" w:hAnsi="Times New Roman" w:cs="Times New Roman"/>
          <w:sz w:val="28"/>
          <w:szCs w:val="28"/>
        </w:rPr>
        <w:t xml:space="preserve"> 127 </w:t>
      </w:r>
      <w:r w:rsidRPr="00F42DC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E4E3D" w:rsidRPr="00264E1D" w:rsidRDefault="00DE4E3D" w:rsidP="00DE4E3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E4E3D" w:rsidRPr="00264E1D" w:rsidRDefault="00DE4E3D" w:rsidP="00DE4E3D">
      <w:pPr>
        <w:pStyle w:val="2"/>
        <w:jc w:val="both"/>
      </w:pPr>
    </w:p>
    <w:p w:rsidR="00DE4E3D" w:rsidRPr="001426D8" w:rsidRDefault="00DE4E3D" w:rsidP="00DE4E3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A2E2E" w:rsidRPr="00D674CB" w:rsidRDefault="002A2E2E" w:rsidP="002A2E2E">
      <w:pPr>
        <w:pStyle w:val="2"/>
        <w:ind w:right="6398"/>
        <w:jc w:val="both"/>
        <w:rPr>
          <w:b/>
          <w:sz w:val="28"/>
          <w:szCs w:val="28"/>
        </w:rPr>
      </w:pPr>
      <w:r w:rsidRPr="00D674CB">
        <w:rPr>
          <w:b/>
          <w:sz w:val="28"/>
          <w:szCs w:val="28"/>
        </w:rPr>
        <w:t xml:space="preserve">Про призначення </w:t>
      </w:r>
    </w:p>
    <w:p w:rsidR="002A2E2E" w:rsidRPr="00D674CB" w:rsidRDefault="002A2E2E" w:rsidP="002A2E2E">
      <w:pPr>
        <w:pStyle w:val="2"/>
        <w:ind w:right="6398"/>
        <w:jc w:val="both"/>
        <w:rPr>
          <w:b/>
          <w:sz w:val="28"/>
          <w:szCs w:val="28"/>
        </w:rPr>
      </w:pPr>
      <w:r w:rsidRPr="00D674CB">
        <w:rPr>
          <w:b/>
          <w:sz w:val="28"/>
          <w:szCs w:val="28"/>
        </w:rPr>
        <w:t xml:space="preserve">уповноважених осіб </w:t>
      </w:r>
    </w:p>
    <w:p w:rsidR="002A2E2E" w:rsidRPr="00CD1D8E" w:rsidRDefault="002A2E2E" w:rsidP="002A2E2E">
      <w:pPr>
        <w:rPr>
          <w:sz w:val="24"/>
          <w:szCs w:val="24"/>
        </w:rPr>
      </w:pPr>
    </w:p>
    <w:p w:rsidR="0098121A" w:rsidRDefault="00425115" w:rsidP="0098121A">
      <w:pPr>
        <w:shd w:val="clear" w:color="auto" w:fill="FFFFFF"/>
        <w:spacing w:before="0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 w:rsidRPr="00BA5E6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Для організації закупівельної діяльності замовника керуючись </w:t>
      </w:r>
      <w:r w:rsidRPr="00BA5E69">
        <w:rPr>
          <w:rFonts w:ascii="Times New Roman" w:hAnsi="Times New Roman" w:cs="Times New Roman"/>
          <w:sz w:val="28"/>
          <w:szCs w:val="28"/>
        </w:rPr>
        <w:t>ч.1, ч.7,  ст.11,  Закону України «Про публічні закупівлі</w:t>
      </w:r>
      <w:r w:rsidRPr="00BA5E69">
        <w:rPr>
          <w:rFonts w:ascii="Times New Roman" w:hAnsi="Times New Roman" w:cs="Times New Roman"/>
          <w:i/>
          <w:sz w:val="28"/>
          <w:szCs w:val="28"/>
        </w:rPr>
        <w:t>»,</w:t>
      </w:r>
      <w:r w:rsidRPr="00BA5E6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ч.3.ст.6 Закону України «Про військово-цивільні адміністрації»</w:t>
      </w:r>
    </w:p>
    <w:p w:rsidR="002A2E2E" w:rsidRPr="00130FFB" w:rsidRDefault="002A2E2E" w:rsidP="0098121A">
      <w:pPr>
        <w:shd w:val="clear" w:color="auto" w:fill="FFFFFF"/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130FFB">
        <w:rPr>
          <w:rFonts w:ascii="Times New Roman" w:hAnsi="Times New Roman" w:cs="Times New Roman"/>
          <w:b/>
          <w:sz w:val="28"/>
          <w:szCs w:val="28"/>
        </w:rPr>
        <w:t>зобовʼязую:</w:t>
      </w:r>
    </w:p>
    <w:p w:rsidR="002A2E2E" w:rsidRDefault="002A2E2E" w:rsidP="0098121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F6815" w:rsidRDefault="00425115" w:rsidP="0098121A">
      <w:pPr>
        <w:spacing w:before="0"/>
        <w:ind w:left="0" w:firstLine="708"/>
        <w:rPr>
          <w:rStyle w:val="rvts0"/>
          <w:rFonts w:ascii="Times New Roman" w:hAnsi="Times New Roman" w:cs="Times New Roman"/>
          <w:sz w:val="28"/>
          <w:szCs w:val="28"/>
        </w:rPr>
      </w:pPr>
      <w:r w:rsidRPr="00BA5E69">
        <w:rPr>
          <w:rFonts w:ascii="Times New Roman" w:hAnsi="Times New Roman" w:cs="Times New Roman"/>
          <w:sz w:val="28"/>
          <w:szCs w:val="28"/>
        </w:rPr>
        <w:t>1. Призначити</w:t>
      </w:r>
      <w:r w:rsidRPr="00BA5E69">
        <w:rPr>
          <w:rStyle w:val="rvts0"/>
          <w:rFonts w:ascii="Times New Roman" w:hAnsi="Times New Roman" w:cs="Times New Roman"/>
          <w:sz w:val="28"/>
          <w:szCs w:val="28"/>
        </w:rPr>
        <w:t xml:space="preserve"> уповноваженими особами, які є  відповідальними за організацію та проведення процедури закупівлі/спрощених закупівель   </w:t>
      </w:r>
      <w:r w:rsidR="00025004" w:rsidRPr="00BA5E69">
        <w:rPr>
          <w:rStyle w:val="rvts0"/>
          <w:rFonts w:ascii="Times New Roman" w:hAnsi="Times New Roman" w:cs="Times New Roman"/>
          <w:sz w:val="28"/>
          <w:szCs w:val="28"/>
        </w:rPr>
        <w:t xml:space="preserve">заступника начальника відділу </w:t>
      </w:r>
      <w:r w:rsidRPr="00BA5E69"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r w:rsidR="00C31E40" w:rsidRPr="00BA5E69">
        <w:rPr>
          <w:rStyle w:val="rvts0"/>
          <w:rFonts w:ascii="Times New Roman" w:hAnsi="Times New Roman" w:cs="Times New Roman"/>
          <w:sz w:val="28"/>
          <w:szCs w:val="28"/>
        </w:rPr>
        <w:t>внутрішнього контролю та ауд</w:t>
      </w:r>
      <w:r w:rsidR="00662FBE" w:rsidRPr="00BA5E69">
        <w:rPr>
          <w:rStyle w:val="rvts0"/>
          <w:rFonts w:ascii="Times New Roman" w:hAnsi="Times New Roman" w:cs="Times New Roman"/>
          <w:sz w:val="28"/>
          <w:szCs w:val="28"/>
        </w:rPr>
        <w:t>и</w:t>
      </w:r>
      <w:r w:rsidR="00C31E40" w:rsidRPr="00BA5E69">
        <w:rPr>
          <w:rStyle w:val="rvts0"/>
          <w:rFonts w:ascii="Times New Roman" w:hAnsi="Times New Roman" w:cs="Times New Roman"/>
          <w:sz w:val="28"/>
          <w:szCs w:val="28"/>
        </w:rPr>
        <w:t>ту</w:t>
      </w:r>
      <w:r w:rsidRPr="00BA5E69">
        <w:rPr>
          <w:rStyle w:val="rvts0"/>
          <w:rFonts w:ascii="Times New Roman" w:hAnsi="Times New Roman" w:cs="Times New Roman"/>
          <w:sz w:val="28"/>
          <w:szCs w:val="28"/>
        </w:rPr>
        <w:t xml:space="preserve"> Саєнко В.А. та </w:t>
      </w:r>
      <w:r w:rsidR="005F6815">
        <w:rPr>
          <w:rStyle w:val="rvts0"/>
          <w:rFonts w:ascii="Times New Roman" w:hAnsi="Times New Roman" w:cs="Times New Roman"/>
          <w:sz w:val="28"/>
          <w:szCs w:val="28"/>
        </w:rPr>
        <w:t xml:space="preserve">     </w:t>
      </w:r>
      <w:r w:rsidRPr="00BA5E69">
        <w:rPr>
          <w:rStyle w:val="rvts0"/>
          <w:rFonts w:ascii="Times New Roman" w:hAnsi="Times New Roman" w:cs="Times New Roman"/>
          <w:sz w:val="28"/>
          <w:szCs w:val="28"/>
        </w:rPr>
        <w:t>головного</w:t>
      </w:r>
      <w:r w:rsidR="005F6815">
        <w:rPr>
          <w:rStyle w:val="rvts0"/>
          <w:rFonts w:ascii="Times New Roman" w:hAnsi="Times New Roman" w:cs="Times New Roman"/>
          <w:sz w:val="28"/>
          <w:szCs w:val="28"/>
        </w:rPr>
        <w:t xml:space="preserve">   </w:t>
      </w:r>
      <w:r w:rsidRPr="00BA5E69">
        <w:rPr>
          <w:rStyle w:val="rvts0"/>
          <w:rFonts w:ascii="Times New Roman" w:hAnsi="Times New Roman" w:cs="Times New Roman"/>
          <w:sz w:val="28"/>
          <w:szCs w:val="28"/>
        </w:rPr>
        <w:t xml:space="preserve"> спеціаліста</w:t>
      </w:r>
      <w:r w:rsidR="005F6815">
        <w:rPr>
          <w:rStyle w:val="rvts0"/>
          <w:rFonts w:ascii="Times New Roman" w:hAnsi="Times New Roman" w:cs="Times New Roman"/>
          <w:sz w:val="28"/>
          <w:szCs w:val="28"/>
        </w:rPr>
        <w:t xml:space="preserve">   </w:t>
      </w:r>
      <w:r w:rsidRPr="00BA5E69"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r w:rsidR="00C31E40" w:rsidRPr="00BA5E69">
        <w:rPr>
          <w:rStyle w:val="rvts0"/>
          <w:rFonts w:ascii="Times New Roman" w:hAnsi="Times New Roman" w:cs="Times New Roman"/>
          <w:sz w:val="28"/>
          <w:szCs w:val="28"/>
        </w:rPr>
        <w:t xml:space="preserve">відділу </w:t>
      </w:r>
      <w:r w:rsidR="005F6815">
        <w:rPr>
          <w:rStyle w:val="rvts0"/>
          <w:rFonts w:ascii="Times New Roman" w:hAnsi="Times New Roman" w:cs="Times New Roman"/>
          <w:sz w:val="28"/>
          <w:szCs w:val="28"/>
        </w:rPr>
        <w:t xml:space="preserve">   </w:t>
      </w:r>
      <w:r w:rsidR="00C31E40" w:rsidRPr="00BA5E69">
        <w:rPr>
          <w:rStyle w:val="rvts0"/>
          <w:rFonts w:ascii="Times New Roman" w:hAnsi="Times New Roman" w:cs="Times New Roman"/>
          <w:sz w:val="28"/>
          <w:szCs w:val="28"/>
        </w:rPr>
        <w:t xml:space="preserve"> внутрішнього</w:t>
      </w:r>
      <w:r w:rsidR="005F6815">
        <w:rPr>
          <w:rStyle w:val="rvts0"/>
          <w:rFonts w:ascii="Times New Roman" w:hAnsi="Times New Roman" w:cs="Times New Roman"/>
          <w:sz w:val="28"/>
          <w:szCs w:val="28"/>
        </w:rPr>
        <w:t xml:space="preserve">   </w:t>
      </w:r>
      <w:r w:rsidR="00C31E40" w:rsidRPr="00BA5E69">
        <w:rPr>
          <w:rStyle w:val="rvts0"/>
          <w:rFonts w:ascii="Times New Roman" w:hAnsi="Times New Roman" w:cs="Times New Roman"/>
          <w:sz w:val="28"/>
          <w:szCs w:val="28"/>
        </w:rPr>
        <w:t xml:space="preserve"> контролю </w:t>
      </w:r>
      <w:r w:rsidR="005F6815">
        <w:rPr>
          <w:rStyle w:val="rvts0"/>
          <w:rFonts w:ascii="Times New Roman" w:hAnsi="Times New Roman" w:cs="Times New Roman"/>
          <w:sz w:val="28"/>
          <w:szCs w:val="28"/>
        </w:rPr>
        <w:t xml:space="preserve">  </w:t>
      </w:r>
      <w:r w:rsidR="00C31E40" w:rsidRPr="00BA5E69">
        <w:rPr>
          <w:rStyle w:val="rvts0"/>
          <w:rFonts w:ascii="Times New Roman" w:hAnsi="Times New Roman" w:cs="Times New Roman"/>
          <w:sz w:val="28"/>
          <w:szCs w:val="28"/>
        </w:rPr>
        <w:t>та</w:t>
      </w:r>
      <w:r w:rsidR="005F6815">
        <w:rPr>
          <w:rStyle w:val="rvts0"/>
          <w:rFonts w:ascii="Times New Roman" w:hAnsi="Times New Roman" w:cs="Times New Roman"/>
          <w:sz w:val="28"/>
          <w:szCs w:val="28"/>
        </w:rPr>
        <w:t xml:space="preserve">  </w:t>
      </w:r>
      <w:r w:rsidR="00C31E40" w:rsidRPr="00BA5E69">
        <w:rPr>
          <w:rStyle w:val="rvts0"/>
          <w:rFonts w:ascii="Times New Roman" w:hAnsi="Times New Roman" w:cs="Times New Roman"/>
          <w:sz w:val="28"/>
          <w:szCs w:val="28"/>
        </w:rPr>
        <w:t xml:space="preserve"> ауд</w:t>
      </w:r>
      <w:r w:rsidR="00662FBE" w:rsidRPr="00BA5E69">
        <w:rPr>
          <w:rStyle w:val="rvts0"/>
          <w:rFonts w:ascii="Times New Roman" w:hAnsi="Times New Roman" w:cs="Times New Roman"/>
          <w:sz w:val="28"/>
          <w:szCs w:val="28"/>
        </w:rPr>
        <w:t>и</w:t>
      </w:r>
      <w:r w:rsidR="00C31E40" w:rsidRPr="00BA5E69">
        <w:rPr>
          <w:rStyle w:val="rvts0"/>
          <w:rFonts w:ascii="Times New Roman" w:hAnsi="Times New Roman" w:cs="Times New Roman"/>
          <w:sz w:val="28"/>
          <w:szCs w:val="28"/>
        </w:rPr>
        <w:t xml:space="preserve">ту </w:t>
      </w:r>
    </w:p>
    <w:p w:rsidR="00425115" w:rsidRPr="00BA5E69" w:rsidRDefault="00425115" w:rsidP="005F6815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BA5E69">
        <w:rPr>
          <w:rStyle w:val="rvts0"/>
          <w:rFonts w:ascii="Times New Roman" w:hAnsi="Times New Roman" w:cs="Times New Roman"/>
          <w:sz w:val="28"/>
          <w:szCs w:val="28"/>
        </w:rPr>
        <w:t>Сердюк</w:t>
      </w:r>
      <w:r w:rsidR="00DB57FE"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r w:rsidRPr="00BA5E69">
        <w:rPr>
          <w:rStyle w:val="rvts0"/>
          <w:rFonts w:ascii="Times New Roman" w:hAnsi="Times New Roman" w:cs="Times New Roman"/>
          <w:sz w:val="28"/>
          <w:szCs w:val="28"/>
        </w:rPr>
        <w:t>С.А.</w:t>
      </w:r>
    </w:p>
    <w:p w:rsidR="00425115" w:rsidRPr="00BA5E69" w:rsidRDefault="00DB57FE" w:rsidP="00425115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25115" w:rsidRPr="00BA5E69">
        <w:rPr>
          <w:rFonts w:ascii="Times New Roman" w:hAnsi="Times New Roman" w:cs="Times New Roman"/>
          <w:sz w:val="28"/>
          <w:szCs w:val="28"/>
        </w:rPr>
        <w:t xml:space="preserve">2. Затвердити «Положення про </w:t>
      </w:r>
      <w:r w:rsidR="00425115" w:rsidRPr="00BA5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уповноважену особу</w:t>
      </w:r>
      <w:r w:rsidR="00425115" w:rsidRPr="00BA5E69">
        <w:rPr>
          <w:rFonts w:ascii="Times New Roman" w:hAnsi="Times New Roman" w:cs="Times New Roman"/>
          <w:sz w:val="28"/>
          <w:szCs w:val="28"/>
        </w:rPr>
        <w:t xml:space="preserve">  </w:t>
      </w:r>
      <w:r w:rsidR="004F1BDC" w:rsidRPr="00BA5E69"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 w:rsidR="00425115" w:rsidRPr="00BA5E69">
        <w:rPr>
          <w:rFonts w:ascii="Times New Roman" w:hAnsi="Times New Roman" w:cs="Times New Roman"/>
          <w:sz w:val="28"/>
          <w:szCs w:val="28"/>
        </w:rPr>
        <w:t>військово-цивільної адміністрації Сєвєродонецьк</w:t>
      </w:r>
      <w:r w:rsidR="00025004" w:rsidRPr="00BA5E69">
        <w:rPr>
          <w:rFonts w:ascii="Times New Roman" w:hAnsi="Times New Roman" w:cs="Times New Roman"/>
          <w:sz w:val="28"/>
          <w:szCs w:val="28"/>
        </w:rPr>
        <w:t>ого району</w:t>
      </w:r>
      <w:r w:rsidR="00425115" w:rsidRPr="00BA5E69">
        <w:rPr>
          <w:rFonts w:ascii="Times New Roman" w:hAnsi="Times New Roman" w:cs="Times New Roman"/>
          <w:sz w:val="28"/>
          <w:szCs w:val="28"/>
        </w:rPr>
        <w:t xml:space="preserve"> Луганської області» (додаток).</w:t>
      </w:r>
    </w:p>
    <w:p w:rsidR="00425115" w:rsidRPr="00BA5E69" w:rsidRDefault="00DB57FE" w:rsidP="00425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425115" w:rsidRPr="00BA5E69">
        <w:rPr>
          <w:rFonts w:ascii="Times New Roman" w:hAnsi="Times New Roman" w:cs="Times New Roman"/>
          <w:sz w:val="28"/>
          <w:szCs w:val="28"/>
        </w:rPr>
        <w:t xml:space="preserve">3. Уповноважена особа </w:t>
      </w:r>
      <w:r w:rsidR="00425115" w:rsidRPr="00BA5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повинна підтвердити свій рівень володіння необхідними (базовими) знаннями у сфері публічних закупівель на веб-порталі Уповноваженого органу шляхом проходження безкоштовного тестування відповідно до п.8 Статті</w:t>
      </w:r>
      <w:r w:rsidR="00052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25115" w:rsidRPr="00BA5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 </w:t>
      </w:r>
      <w:r w:rsidR="00425115" w:rsidRPr="00BA5E69">
        <w:rPr>
          <w:rFonts w:ascii="Times New Roman" w:hAnsi="Times New Roman" w:cs="Times New Roman"/>
          <w:sz w:val="28"/>
          <w:szCs w:val="28"/>
        </w:rPr>
        <w:t>Закону України «Про публічні закупівлі</w:t>
      </w:r>
      <w:r w:rsidR="00425115" w:rsidRPr="00BA5E69">
        <w:rPr>
          <w:rFonts w:ascii="Times New Roman" w:hAnsi="Times New Roman" w:cs="Times New Roman"/>
          <w:i/>
          <w:sz w:val="28"/>
          <w:szCs w:val="28"/>
        </w:rPr>
        <w:t>»</w:t>
      </w:r>
      <w:r w:rsidR="00425115" w:rsidRPr="00BA5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</w:p>
    <w:p w:rsidR="00425115" w:rsidRPr="00BA5E69" w:rsidRDefault="00425115" w:rsidP="00DB57FE">
      <w:pPr>
        <w:ind w:firstLine="668"/>
        <w:rPr>
          <w:rFonts w:ascii="Times New Roman" w:hAnsi="Times New Roman" w:cs="Times New Roman"/>
          <w:sz w:val="28"/>
          <w:szCs w:val="28"/>
        </w:rPr>
      </w:pPr>
      <w:r w:rsidRPr="00BA5E69">
        <w:rPr>
          <w:rFonts w:ascii="Times New Roman" w:hAnsi="Times New Roman" w:cs="Times New Roman"/>
          <w:sz w:val="28"/>
          <w:szCs w:val="28"/>
        </w:rPr>
        <w:t>4.</w:t>
      </w:r>
      <w:r w:rsidR="0005278B">
        <w:rPr>
          <w:rFonts w:ascii="Times New Roman" w:hAnsi="Times New Roman" w:cs="Times New Roman"/>
          <w:sz w:val="28"/>
          <w:szCs w:val="28"/>
        </w:rPr>
        <w:t xml:space="preserve"> </w:t>
      </w:r>
      <w:r w:rsidRPr="00BA5E69">
        <w:rPr>
          <w:rFonts w:ascii="Times New Roman" w:hAnsi="Times New Roman" w:cs="Times New Roman"/>
          <w:sz w:val="28"/>
          <w:szCs w:val="28"/>
        </w:rPr>
        <w:t>Контроль за виконанням відповідного розпорядження залишаю за собою.</w:t>
      </w:r>
    </w:p>
    <w:p w:rsidR="00425115" w:rsidRPr="00BA5E69" w:rsidRDefault="00425115" w:rsidP="00DB57FE">
      <w:pPr>
        <w:spacing w:line="360" w:lineRule="auto"/>
        <w:ind w:firstLine="668"/>
        <w:rPr>
          <w:rFonts w:ascii="Times New Roman" w:hAnsi="Times New Roman" w:cs="Times New Roman"/>
          <w:sz w:val="28"/>
          <w:szCs w:val="28"/>
        </w:rPr>
      </w:pPr>
      <w:r w:rsidRPr="00BA5E69">
        <w:rPr>
          <w:rFonts w:ascii="Times New Roman" w:hAnsi="Times New Roman" w:cs="Times New Roman"/>
          <w:sz w:val="28"/>
          <w:szCs w:val="28"/>
        </w:rPr>
        <w:t>5. Відповідне розпорядження підлягає оприлюдненню.</w:t>
      </w:r>
    </w:p>
    <w:p w:rsidR="00425115" w:rsidRDefault="00425115" w:rsidP="00425115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425115" w:rsidRDefault="00425115" w:rsidP="00425115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F42DC4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9024FF" w:rsidRPr="001426D8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E9D" w:rsidRDefault="00091E9D" w:rsidP="00264E1D">
      <w:pPr>
        <w:spacing w:before="0"/>
      </w:pPr>
      <w:r>
        <w:separator/>
      </w:r>
    </w:p>
  </w:endnote>
  <w:endnote w:type="continuationSeparator" w:id="1">
    <w:p w:rsidR="00091E9D" w:rsidRDefault="00091E9D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E9D" w:rsidRDefault="00091E9D" w:rsidP="00264E1D">
      <w:pPr>
        <w:spacing w:before="0"/>
      </w:pPr>
      <w:r>
        <w:separator/>
      </w:r>
    </w:p>
  </w:footnote>
  <w:footnote w:type="continuationSeparator" w:id="1">
    <w:p w:rsidR="00091E9D" w:rsidRDefault="00091E9D" w:rsidP="00264E1D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25004"/>
    <w:rsid w:val="000465FE"/>
    <w:rsid w:val="0005278B"/>
    <w:rsid w:val="000753FC"/>
    <w:rsid w:val="00091E9D"/>
    <w:rsid w:val="000A2A10"/>
    <w:rsid w:val="00130FFB"/>
    <w:rsid w:val="001426D8"/>
    <w:rsid w:val="001867F3"/>
    <w:rsid w:val="00206678"/>
    <w:rsid w:val="00226F7D"/>
    <w:rsid w:val="00263D5D"/>
    <w:rsid w:val="00264E1D"/>
    <w:rsid w:val="002A2E2E"/>
    <w:rsid w:val="002C42F6"/>
    <w:rsid w:val="002C5E76"/>
    <w:rsid w:val="00326E5B"/>
    <w:rsid w:val="00332273"/>
    <w:rsid w:val="003963CA"/>
    <w:rsid w:val="003C5E1A"/>
    <w:rsid w:val="00425115"/>
    <w:rsid w:val="004F1BDC"/>
    <w:rsid w:val="00503C44"/>
    <w:rsid w:val="005077DE"/>
    <w:rsid w:val="00592AF7"/>
    <w:rsid w:val="005F6815"/>
    <w:rsid w:val="00617BD5"/>
    <w:rsid w:val="00662FBE"/>
    <w:rsid w:val="006D3340"/>
    <w:rsid w:val="006E687E"/>
    <w:rsid w:val="00702531"/>
    <w:rsid w:val="00714E21"/>
    <w:rsid w:val="00720FCA"/>
    <w:rsid w:val="008179E8"/>
    <w:rsid w:val="00853A9B"/>
    <w:rsid w:val="008B4DF0"/>
    <w:rsid w:val="008F5F59"/>
    <w:rsid w:val="009024FF"/>
    <w:rsid w:val="009158DB"/>
    <w:rsid w:val="0092137A"/>
    <w:rsid w:val="009238B6"/>
    <w:rsid w:val="0097390C"/>
    <w:rsid w:val="00976505"/>
    <w:rsid w:val="0098121A"/>
    <w:rsid w:val="00AE583B"/>
    <w:rsid w:val="00B5122A"/>
    <w:rsid w:val="00B707FA"/>
    <w:rsid w:val="00BA5E69"/>
    <w:rsid w:val="00C31E40"/>
    <w:rsid w:val="00C92E0F"/>
    <w:rsid w:val="00CC03D0"/>
    <w:rsid w:val="00D6388C"/>
    <w:rsid w:val="00D674CB"/>
    <w:rsid w:val="00D96C69"/>
    <w:rsid w:val="00DB5472"/>
    <w:rsid w:val="00DB57FE"/>
    <w:rsid w:val="00DE4E3D"/>
    <w:rsid w:val="00E24ED8"/>
    <w:rsid w:val="00E65730"/>
    <w:rsid w:val="00EB6049"/>
    <w:rsid w:val="00F42DC4"/>
    <w:rsid w:val="00F6568C"/>
    <w:rsid w:val="00F9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rvts0">
    <w:name w:val="rvts0"/>
    <w:basedOn w:val="a0"/>
    <w:rsid w:val="004251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0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966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userSec1</cp:lastModifiedBy>
  <cp:revision>18</cp:revision>
  <cp:lastPrinted>2021-03-17T07:52:00Z</cp:lastPrinted>
  <dcterms:created xsi:type="dcterms:W3CDTF">2021-03-02T07:37:00Z</dcterms:created>
  <dcterms:modified xsi:type="dcterms:W3CDTF">2021-03-19T09:21:00Z</dcterms:modified>
</cp:coreProperties>
</file>