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F41F9" w:rsidP="0069318E">
      <w:pPr>
        <w:spacing w:before="0"/>
        <w:ind w:left="-567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6F41F9">
        <w:rPr>
          <w:rFonts w:ascii="Times New Roman" w:hAnsi="Times New Roman" w:cs="Times New Roman"/>
          <w:noProof/>
          <w:sz w:val="2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6pt;height:46.2pt;visibility:visible">
            <v:imagedata r:id="rId8" o:title="" grayscale="t" bilevel="t"/>
          </v:shape>
        </w:pic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0300E7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0300E7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0300E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0300E7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342323" w:rsidRPr="000300E7" w:rsidRDefault="0034232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0300E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0300E7">
        <w:rPr>
          <w:rFonts w:ascii="Times New Roman" w:hAnsi="Times New Roman" w:cs="Times New Roman"/>
          <w:sz w:val="28"/>
          <w:szCs w:val="28"/>
        </w:rPr>
        <w:t>«</w:t>
      </w:r>
      <w:r w:rsidR="00700FDB">
        <w:rPr>
          <w:rFonts w:ascii="Times New Roman" w:hAnsi="Times New Roman" w:cs="Times New Roman"/>
          <w:sz w:val="28"/>
          <w:szCs w:val="28"/>
        </w:rPr>
        <w:t>15</w:t>
      </w:r>
      <w:r w:rsidR="000300E7">
        <w:rPr>
          <w:rFonts w:ascii="Times New Roman" w:hAnsi="Times New Roman" w:cs="Times New Roman"/>
          <w:sz w:val="28"/>
          <w:szCs w:val="28"/>
        </w:rPr>
        <w:t>»</w:t>
      </w:r>
      <w:r w:rsidR="00E61352">
        <w:rPr>
          <w:rFonts w:ascii="Times New Roman" w:hAnsi="Times New Roman" w:cs="Times New Roman"/>
          <w:sz w:val="28"/>
          <w:szCs w:val="28"/>
        </w:rPr>
        <w:t xml:space="preserve"> </w:t>
      </w:r>
      <w:r w:rsidR="00700FDB">
        <w:rPr>
          <w:rFonts w:ascii="Times New Roman" w:hAnsi="Times New Roman" w:cs="Times New Roman"/>
          <w:sz w:val="28"/>
          <w:szCs w:val="28"/>
        </w:rPr>
        <w:t xml:space="preserve">лютого </w:t>
      </w:r>
      <w:r w:rsidR="00E61352">
        <w:rPr>
          <w:rFonts w:ascii="Times New Roman" w:hAnsi="Times New Roman" w:cs="Times New Roman"/>
          <w:sz w:val="28"/>
          <w:szCs w:val="28"/>
        </w:rPr>
        <w:t xml:space="preserve"> </w:t>
      </w:r>
      <w:r w:rsidRPr="000300E7">
        <w:rPr>
          <w:rFonts w:ascii="Times New Roman" w:hAnsi="Times New Roman" w:cs="Times New Roman"/>
          <w:sz w:val="28"/>
          <w:szCs w:val="28"/>
        </w:rPr>
        <w:t>20</w:t>
      </w:r>
      <w:r w:rsidR="000300E7">
        <w:rPr>
          <w:rFonts w:ascii="Times New Roman" w:hAnsi="Times New Roman" w:cs="Times New Roman"/>
          <w:sz w:val="28"/>
          <w:szCs w:val="28"/>
        </w:rPr>
        <w:t>2</w:t>
      </w:r>
      <w:r w:rsidR="007F7A8D">
        <w:rPr>
          <w:rFonts w:ascii="Times New Roman" w:hAnsi="Times New Roman" w:cs="Times New Roman"/>
          <w:sz w:val="28"/>
          <w:szCs w:val="28"/>
        </w:rPr>
        <w:t>1</w:t>
      </w:r>
      <w:r w:rsidR="000300E7">
        <w:rPr>
          <w:rFonts w:ascii="Times New Roman" w:hAnsi="Times New Roman" w:cs="Times New Roman"/>
          <w:sz w:val="28"/>
          <w:szCs w:val="28"/>
        </w:rPr>
        <w:t xml:space="preserve"> </w:t>
      </w:r>
      <w:r w:rsidRPr="000300E7">
        <w:rPr>
          <w:rFonts w:ascii="Times New Roman" w:hAnsi="Times New Roman" w:cs="Times New Roman"/>
          <w:sz w:val="28"/>
          <w:szCs w:val="28"/>
        </w:rPr>
        <w:t xml:space="preserve">року                                                                    </w:t>
      </w:r>
      <w:r w:rsidR="00E41116">
        <w:rPr>
          <w:rFonts w:ascii="Times New Roman" w:hAnsi="Times New Roman" w:cs="Times New Roman"/>
          <w:sz w:val="28"/>
          <w:szCs w:val="28"/>
        </w:rPr>
        <w:t xml:space="preserve"> </w:t>
      </w:r>
      <w:r w:rsidRPr="000300E7">
        <w:rPr>
          <w:rFonts w:ascii="Times New Roman" w:hAnsi="Times New Roman" w:cs="Times New Roman"/>
          <w:sz w:val="28"/>
          <w:szCs w:val="28"/>
        </w:rPr>
        <w:t xml:space="preserve">   №</w:t>
      </w:r>
      <w:r w:rsidR="00700FDB">
        <w:rPr>
          <w:rFonts w:ascii="Times New Roman" w:hAnsi="Times New Roman" w:cs="Times New Roman"/>
          <w:sz w:val="28"/>
          <w:szCs w:val="28"/>
        </w:rPr>
        <w:t xml:space="preserve"> 296 </w:t>
      </w:r>
      <w:r w:rsidRPr="00030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4FF" w:rsidRPr="000300E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72902" w:rsidRPr="000300E7" w:rsidRDefault="0027290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72902" w:rsidRPr="000300E7" w:rsidRDefault="00272902" w:rsidP="002D1D3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0300E7">
        <w:rPr>
          <w:rFonts w:ascii="Times New Roman" w:hAnsi="Times New Roman" w:cs="Times New Roman"/>
          <w:sz w:val="28"/>
          <w:szCs w:val="28"/>
        </w:rPr>
        <w:t xml:space="preserve">Про </w:t>
      </w:r>
      <w:r w:rsidR="002D1D34" w:rsidRPr="000300E7">
        <w:rPr>
          <w:rFonts w:ascii="Times New Roman" w:hAnsi="Times New Roman" w:cs="Times New Roman"/>
          <w:sz w:val="28"/>
          <w:szCs w:val="28"/>
        </w:rPr>
        <w:t xml:space="preserve">внесення змін до складу </w:t>
      </w:r>
      <w:r w:rsidR="000300E7">
        <w:rPr>
          <w:rFonts w:ascii="Times New Roman" w:hAnsi="Times New Roman" w:cs="Times New Roman"/>
          <w:sz w:val="28"/>
          <w:szCs w:val="28"/>
        </w:rPr>
        <w:t>К</w:t>
      </w:r>
      <w:r w:rsidR="002D1D34" w:rsidRPr="000300E7">
        <w:rPr>
          <w:rFonts w:ascii="Times New Roman" w:hAnsi="Times New Roman" w:cs="Times New Roman"/>
          <w:sz w:val="28"/>
          <w:szCs w:val="28"/>
        </w:rPr>
        <w:t>омісії</w:t>
      </w:r>
    </w:p>
    <w:p w:rsidR="002D1D34" w:rsidRPr="000300E7" w:rsidRDefault="002D1D34" w:rsidP="002D1D3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0300E7">
        <w:rPr>
          <w:rFonts w:ascii="Times New Roman" w:hAnsi="Times New Roman" w:cs="Times New Roman"/>
          <w:sz w:val="28"/>
          <w:szCs w:val="28"/>
        </w:rPr>
        <w:t>з розгляду питань розміщення засобів</w:t>
      </w:r>
    </w:p>
    <w:p w:rsidR="002D1D34" w:rsidRPr="000300E7" w:rsidRDefault="002D1D34" w:rsidP="002D1D3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0300E7">
        <w:rPr>
          <w:rFonts w:ascii="Times New Roman" w:hAnsi="Times New Roman" w:cs="Times New Roman"/>
          <w:sz w:val="28"/>
          <w:szCs w:val="28"/>
        </w:rPr>
        <w:t>пересувної мережі на території</w:t>
      </w:r>
    </w:p>
    <w:p w:rsidR="002D1D34" w:rsidRPr="000300E7" w:rsidRDefault="002D1D34" w:rsidP="002D1D3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0300E7">
        <w:rPr>
          <w:rFonts w:ascii="Times New Roman" w:hAnsi="Times New Roman" w:cs="Times New Roman"/>
          <w:sz w:val="28"/>
          <w:szCs w:val="28"/>
        </w:rPr>
        <w:t>м</w:t>
      </w:r>
      <w:r w:rsidR="000300E7">
        <w:rPr>
          <w:rFonts w:ascii="Times New Roman" w:hAnsi="Times New Roman" w:cs="Times New Roman"/>
          <w:sz w:val="28"/>
          <w:szCs w:val="28"/>
        </w:rPr>
        <w:t>іста</w:t>
      </w:r>
      <w:r w:rsidRPr="000300E7">
        <w:rPr>
          <w:rFonts w:ascii="Times New Roman" w:hAnsi="Times New Roman" w:cs="Times New Roman"/>
          <w:sz w:val="28"/>
          <w:szCs w:val="28"/>
        </w:rPr>
        <w:t xml:space="preserve"> Сєвєродонецька</w:t>
      </w:r>
    </w:p>
    <w:p w:rsidR="00272902" w:rsidRPr="000300E7" w:rsidRDefault="0027290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B6F15" w:rsidRPr="000300E7" w:rsidRDefault="008B6F15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144B5" w:rsidRDefault="004204A1" w:rsidP="00E144B5">
      <w:pPr>
        <w:spacing w:before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0300E7">
        <w:rPr>
          <w:rFonts w:ascii="Times New Roman" w:hAnsi="Times New Roman" w:cs="Times New Roman"/>
          <w:sz w:val="28"/>
          <w:szCs w:val="28"/>
        </w:rPr>
        <w:tab/>
        <w:t xml:space="preserve">Керуючись ч. </w:t>
      </w:r>
      <w:r w:rsidR="0075255E" w:rsidRPr="000300E7">
        <w:rPr>
          <w:rFonts w:ascii="Times New Roman" w:hAnsi="Times New Roman" w:cs="Times New Roman"/>
          <w:sz w:val="28"/>
          <w:szCs w:val="28"/>
        </w:rPr>
        <w:t xml:space="preserve">3 </w:t>
      </w:r>
      <w:r w:rsidR="006B4307" w:rsidRPr="000300E7">
        <w:rPr>
          <w:rFonts w:ascii="Times New Roman" w:hAnsi="Times New Roman" w:cs="Times New Roman"/>
          <w:sz w:val="28"/>
          <w:szCs w:val="28"/>
        </w:rPr>
        <w:t>статті 6 Закону України «Про ві</w:t>
      </w:r>
      <w:r w:rsidR="002D1D34" w:rsidRPr="000300E7">
        <w:rPr>
          <w:rFonts w:ascii="Times New Roman" w:hAnsi="Times New Roman" w:cs="Times New Roman"/>
          <w:sz w:val="28"/>
          <w:szCs w:val="28"/>
        </w:rPr>
        <w:t>йськово-цивільні адміністрації»</w:t>
      </w:r>
      <w:r w:rsidR="000300E7">
        <w:rPr>
          <w:rFonts w:ascii="Times New Roman" w:hAnsi="Times New Roman" w:cs="Times New Roman"/>
          <w:sz w:val="28"/>
          <w:szCs w:val="28"/>
        </w:rPr>
        <w:t>, у зв’язку з кадровими змінами</w:t>
      </w:r>
    </w:p>
    <w:p w:rsidR="00342323" w:rsidRDefault="00342323" w:rsidP="00E144B5">
      <w:pPr>
        <w:spacing w:before="0"/>
        <w:ind w:left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44B5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E144B5" w:rsidRPr="00E144B5" w:rsidRDefault="00E144B5" w:rsidP="00E144B5">
      <w:pPr>
        <w:spacing w:before="0"/>
        <w:ind w:left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637BD" w:rsidRDefault="002D1D34" w:rsidP="00E144B5">
      <w:pPr>
        <w:widowControl/>
        <w:numPr>
          <w:ilvl w:val="0"/>
          <w:numId w:val="16"/>
        </w:numPr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300E7">
        <w:rPr>
          <w:rFonts w:ascii="Times New Roman" w:hAnsi="Times New Roman" w:cs="Times New Roman"/>
          <w:sz w:val="28"/>
          <w:szCs w:val="28"/>
        </w:rPr>
        <w:t xml:space="preserve">Внести зміни до складу </w:t>
      </w:r>
      <w:r w:rsidR="000300E7">
        <w:rPr>
          <w:rFonts w:ascii="Times New Roman" w:hAnsi="Times New Roman" w:cs="Times New Roman"/>
          <w:sz w:val="28"/>
          <w:szCs w:val="28"/>
        </w:rPr>
        <w:t>К</w:t>
      </w:r>
      <w:r w:rsidRPr="000300E7">
        <w:rPr>
          <w:rFonts w:ascii="Times New Roman" w:hAnsi="Times New Roman" w:cs="Times New Roman"/>
          <w:sz w:val="28"/>
          <w:szCs w:val="28"/>
        </w:rPr>
        <w:t xml:space="preserve">омісії з розгляду питань розміщення засобів пересувної мережі на території </w:t>
      </w:r>
      <w:r w:rsidR="000300E7">
        <w:rPr>
          <w:rFonts w:ascii="Times New Roman" w:hAnsi="Times New Roman" w:cs="Times New Roman"/>
          <w:sz w:val="28"/>
          <w:szCs w:val="28"/>
        </w:rPr>
        <w:t>міста</w:t>
      </w:r>
      <w:r w:rsidRPr="000300E7">
        <w:rPr>
          <w:rFonts w:ascii="Times New Roman" w:hAnsi="Times New Roman" w:cs="Times New Roman"/>
          <w:sz w:val="28"/>
          <w:szCs w:val="28"/>
        </w:rPr>
        <w:t xml:space="preserve"> Сєвєродонецька, </w:t>
      </w:r>
      <w:r w:rsidR="00D41CDC" w:rsidRPr="000300E7">
        <w:rPr>
          <w:rFonts w:ascii="Times New Roman" w:hAnsi="Times New Roman" w:cs="Times New Roman"/>
          <w:sz w:val="28"/>
          <w:szCs w:val="28"/>
        </w:rPr>
        <w:t xml:space="preserve">затвердженої розпорядженням керівника військово-цивільної адміністрації від 22.09.2020 № 469, </w:t>
      </w:r>
      <w:r w:rsidR="00D71D82" w:rsidRPr="00D71D82">
        <w:rPr>
          <w:rFonts w:ascii="Times New Roman" w:hAnsi="Times New Roman" w:cs="Times New Roman"/>
          <w:sz w:val="28"/>
          <w:szCs w:val="28"/>
        </w:rPr>
        <w:t xml:space="preserve">а </w:t>
      </w:r>
      <w:r w:rsidR="004145D6">
        <w:rPr>
          <w:rFonts w:ascii="Times New Roman" w:hAnsi="Times New Roman" w:cs="Times New Roman"/>
          <w:sz w:val="28"/>
          <w:szCs w:val="28"/>
        </w:rPr>
        <w:t>са</w:t>
      </w:r>
      <w:r w:rsidR="00D71D82" w:rsidRPr="00D71D82">
        <w:rPr>
          <w:rFonts w:ascii="Times New Roman" w:hAnsi="Times New Roman" w:cs="Times New Roman"/>
          <w:sz w:val="28"/>
          <w:szCs w:val="28"/>
        </w:rPr>
        <w:t>ме: виключити</w:t>
      </w:r>
      <w:r w:rsidRPr="000300E7">
        <w:rPr>
          <w:rFonts w:ascii="Times New Roman" w:hAnsi="Times New Roman" w:cs="Times New Roman"/>
          <w:sz w:val="28"/>
          <w:szCs w:val="28"/>
        </w:rPr>
        <w:t xml:space="preserve"> </w:t>
      </w:r>
      <w:r w:rsidR="00D71D82" w:rsidRPr="00D71D82">
        <w:rPr>
          <w:rFonts w:ascii="Times New Roman" w:hAnsi="Times New Roman" w:cs="Times New Roman"/>
          <w:sz w:val="28"/>
          <w:szCs w:val="28"/>
        </w:rPr>
        <w:t>з</w:t>
      </w:r>
      <w:r w:rsidR="00D71D82">
        <w:rPr>
          <w:rFonts w:ascii="Times New Roman" w:hAnsi="Times New Roman" w:cs="Times New Roman"/>
          <w:sz w:val="28"/>
          <w:szCs w:val="28"/>
        </w:rPr>
        <w:t>і</w:t>
      </w:r>
      <w:r w:rsidR="00D71D82" w:rsidRPr="00D71D82">
        <w:rPr>
          <w:rFonts w:ascii="Times New Roman" w:hAnsi="Times New Roman" w:cs="Times New Roman"/>
          <w:sz w:val="28"/>
          <w:szCs w:val="28"/>
        </w:rPr>
        <w:t xml:space="preserve"> складу ком</w:t>
      </w:r>
      <w:r w:rsidR="00D71D82">
        <w:rPr>
          <w:rFonts w:ascii="Times New Roman" w:hAnsi="Times New Roman" w:cs="Times New Roman"/>
          <w:sz w:val="28"/>
          <w:szCs w:val="28"/>
        </w:rPr>
        <w:t xml:space="preserve">ісії </w:t>
      </w:r>
      <w:r w:rsidR="007F7A8D">
        <w:rPr>
          <w:rFonts w:ascii="Times New Roman" w:hAnsi="Times New Roman" w:cs="Times New Roman"/>
          <w:sz w:val="28"/>
          <w:szCs w:val="28"/>
        </w:rPr>
        <w:t>Рудя</w:t>
      </w:r>
      <w:r w:rsidR="00597C27">
        <w:rPr>
          <w:rFonts w:ascii="Times New Roman" w:hAnsi="Times New Roman" w:cs="Times New Roman"/>
          <w:sz w:val="28"/>
          <w:szCs w:val="28"/>
        </w:rPr>
        <w:t xml:space="preserve"> Гліба</w:t>
      </w:r>
      <w:r w:rsidRPr="000300E7">
        <w:rPr>
          <w:rFonts w:ascii="Times New Roman" w:hAnsi="Times New Roman" w:cs="Times New Roman"/>
          <w:sz w:val="28"/>
          <w:szCs w:val="28"/>
        </w:rPr>
        <w:t xml:space="preserve"> та </w:t>
      </w:r>
      <w:r w:rsidR="00D71D82">
        <w:rPr>
          <w:rFonts w:ascii="Times New Roman" w:hAnsi="Times New Roman" w:cs="Times New Roman"/>
          <w:sz w:val="28"/>
          <w:szCs w:val="28"/>
        </w:rPr>
        <w:t>ввести</w:t>
      </w:r>
      <w:r w:rsidRPr="000300E7">
        <w:rPr>
          <w:rFonts w:ascii="Times New Roman" w:hAnsi="Times New Roman" w:cs="Times New Roman"/>
          <w:sz w:val="28"/>
          <w:szCs w:val="28"/>
        </w:rPr>
        <w:t xml:space="preserve"> </w:t>
      </w:r>
      <w:r w:rsidR="00597C27">
        <w:rPr>
          <w:rFonts w:ascii="Times New Roman" w:hAnsi="Times New Roman" w:cs="Times New Roman"/>
          <w:sz w:val="28"/>
          <w:szCs w:val="28"/>
        </w:rPr>
        <w:t xml:space="preserve">Євстратенкову Ірину </w:t>
      </w:r>
      <w:r w:rsidR="00D41CDC" w:rsidRPr="000300E7">
        <w:rPr>
          <w:rFonts w:ascii="Times New Roman" w:hAnsi="Times New Roman" w:cs="Times New Roman"/>
          <w:sz w:val="28"/>
          <w:szCs w:val="28"/>
        </w:rPr>
        <w:t xml:space="preserve">- начальника відділу </w:t>
      </w:r>
      <w:r w:rsidR="00E859CF">
        <w:rPr>
          <w:rFonts w:ascii="Times New Roman" w:hAnsi="Times New Roman" w:cs="Times New Roman"/>
          <w:sz w:val="28"/>
          <w:szCs w:val="28"/>
        </w:rPr>
        <w:t>земельних відносин УЗМ та А військово-цивільної адміністрації м. Сєвєродонецьк</w:t>
      </w:r>
      <w:r w:rsidR="00D41CDC" w:rsidRPr="000300E7">
        <w:rPr>
          <w:rFonts w:ascii="Times New Roman" w:hAnsi="Times New Roman" w:cs="Times New Roman"/>
          <w:sz w:val="28"/>
          <w:szCs w:val="28"/>
        </w:rPr>
        <w:t>, членом комісії.</w:t>
      </w:r>
    </w:p>
    <w:p w:rsidR="00064C78" w:rsidRDefault="00064C78" w:rsidP="00064C78">
      <w:pPr>
        <w:widowControl/>
        <w:autoSpaceDE/>
        <w:autoSpaceDN/>
        <w:adjustRightInd/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p w:rsidR="00973D52" w:rsidRDefault="00064C78" w:rsidP="00E144B5">
      <w:pPr>
        <w:numPr>
          <w:ilvl w:val="0"/>
          <w:numId w:val="16"/>
        </w:numPr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973D52" w:rsidRPr="000300E7">
        <w:rPr>
          <w:rFonts w:ascii="Times New Roman" w:hAnsi="Times New Roman" w:cs="Times New Roman"/>
          <w:sz w:val="28"/>
          <w:szCs w:val="28"/>
        </w:rPr>
        <w:t>не розпорядження підлягає оприлюдненню.</w:t>
      </w:r>
    </w:p>
    <w:p w:rsidR="00E144B5" w:rsidRDefault="00E144B5" w:rsidP="00E144B5">
      <w:pPr>
        <w:spacing w:before="0"/>
        <w:ind w:left="782"/>
        <w:rPr>
          <w:rFonts w:ascii="Times New Roman" w:hAnsi="Times New Roman" w:cs="Times New Roman"/>
          <w:sz w:val="28"/>
          <w:szCs w:val="28"/>
        </w:rPr>
      </w:pPr>
    </w:p>
    <w:p w:rsidR="00973D52" w:rsidRPr="000300E7" w:rsidRDefault="00973D52" w:rsidP="0058309A">
      <w:pPr>
        <w:numPr>
          <w:ilvl w:val="0"/>
          <w:numId w:val="16"/>
        </w:numPr>
        <w:tabs>
          <w:tab w:val="left" w:pos="284"/>
          <w:tab w:val="left" w:pos="426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300E7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</w:t>
      </w:r>
      <w:r w:rsidR="00D41CDC" w:rsidRPr="000300E7">
        <w:rPr>
          <w:rFonts w:ascii="Times New Roman" w:hAnsi="Times New Roman" w:cs="Times New Roman"/>
          <w:sz w:val="28"/>
          <w:szCs w:val="28"/>
        </w:rPr>
        <w:t>покласти на заступника керівника військово-цивільної адміністрації Олега КУЗЬМІНОВА.</w:t>
      </w:r>
    </w:p>
    <w:p w:rsidR="009024FF" w:rsidRDefault="009024FF" w:rsidP="00E144B5">
      <w:pPr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D41CDC" w:rsidRDefault="00D41CDC" w:rsidP="00973D52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41CDC" w:rsidRDefault="00D41CDC" w:rsidP="00973D52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73D52" w:rsidRDefault="00973D5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144B5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300E7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D41CDC" w:rsidRPr="000300E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300E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0300E7">
        <w:rPr>
          <w:rFonts w:ascii="Times New Roman" w:hAnsi="Times New Roman" w:cs="Times New Roman"/>
          <w:b/>
          <w:sz w:val="28"/>
          <w:szCs w:val="28"/>
        </w:rPr>
        <w:t>во</w:t>
      </w:r>
      <w:r w:rsidRPr="000300E7">
        <w:rPr>
          <w:rFonts w:ascii="Times New Roman" w:hAnsi="Times New Roman" w:cs="Times New Roman"/>
          <w:b/>
          <w:sz w:val="28"/>
          <w:szCs w:val="28"/>
        </w:rPr>
        <w:t>-цивільної адміністрац</w:t>
      </w:r>
      <w:r w:rsidR="000300E7">
        <w:rPr>
          <w:rFonts w:ascii="Times New Roman" w:hAnsi="Times New Roman" w:cs="Times New Roman"/>
          <w:b/>
          <w:sz w:val="28"/>
          <w:szCs w:val="28"/>
        </w:rPr>
        <w:t>ії</w:t>
      </w:r>
      <w:r w:rsidR="00E144B5">
        <w:rPr>
          <w:rFonts w:ascii="Times New Roman" w:hAnsi="Times New Roman" w:cs="Times New Roman"/>
          <w:b/>
          <w:sz w:val="28"/>
          <w:szCs w:val="28"/>
        </w:rPr>
        <w:tab/>
      </w:r>
      <w:r w:rsidR="00E144B5">
        <w:rPr>
          <w:rFonts w:ascii="Times New Roman" w:hAnsi="Times New Roman" w:cs="Times New Roman"/>
          <w:b/>
          <w:sz w:val="28"/>
          <w:szCs w:val="28"/>
        </w:rPr>
        <w:tab/>
      </w:r>
      <w:r w:rsidR="00E144B5">
        <w:rPr>
          <w:rFonts w:ascii="Times New Roman" w:hAnsi="Times New Roman" w:cs="Times New Roman"/>
          <w:b/>
          <w:sz w:val="28"/>
          <w:szCs w:val="28"/>
        </w:rPr>
        <w:tab/>
      </w:r>
      <w:r w:rsidR="00E144B5">
        <w:rPr>
          <w:rFonts w:ascii="Times New Roman" w:hAnsi="Times New Roman" w:cs="Times New Roman"/>
          <w:b/>
          <w:sz w:val="28"/>
          <w:szCs w:val="28"/>
        </w:rPr>
        <w:tab/>
      </w:r>
      <w:r w:rsidRPr="000300E7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sectPr w:rsidR="00D41CDC" w:rsidRPr="000300E7" w:rsidSect="0069318E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34F" w:rsidRDefault="0000634F" w:rsidP="00264E1D">
      <w:pPr>
        <w:spacing w:before="0"/>
      </w:pPr>
      <w:r>
        <w:separator/>
      </w:r>
    </w:p>
  </w:endnote>
  <w:endnote w:type="continuationSeparator" w:id="1">
    <w:p w:rsidR="0000634F" w:rsidRDefault="0000634F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34F" w:rsidRDefault="0000634F" w:rsidP="00264E1D">
      <w:pPr>
        <w:spacing w:before="0"/>
      </w:pPr>
      <w:r>
        <w:separator/>
      </w:r>
    </w:p>
  </w:footnote>
  <w:footnote w:type="continuationSeparator" w:id="1">
    <w:p w:rsidR="0000634F" w:rsidRDefault="0000634F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D42"/>
    <w:multiLevelType w:val="hybridMultilevel"/>
    <w:tmpl w:val="133AF796"/>
    <w:lvl w:ilvl="0" w:tplc="95F0B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C1066"/>
    <w:multiLevelType w:val="hybridMultilevel"/>
    <w:tmpl w:val="544666F4"/>
    <w:lvl w:ilvl="0" w:tplc="0AFCC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039C7"/>
    <w:multiLevelType w:val="hybridMultilevel"/>
    <w:tmpl w:val="EDB86F88"/>
    <w:lvl w:ilvl="0" w:tplc="426A33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C162F"/>
    <w:multiLevelType w:val="hybridMultilevel"/>
    <w:tmpl w:val="66D0A6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21D33"/>
    <w:multiLevelType w:val="hybridMultilevel"/>
    <w:tmpl w:val="744AB526"/>
    <w:lvl w:ilvl="0" w:tplc="ED28B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83AF1"/>
    <w:multiLevelType w:val="hybridMultilevel"/>
    <w:tmpl w:val="1BAACD60"/>
    <w:lvl w:ilvl="0" w:tplc="5C4EA3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62C8B"/>
    <w:multiLevelType w:val="hybridMultilevel"/>
    <w:tmpl w:val="F6B29188"/>
    <w:lvl w:ilvl="0" w:tplc="FF4A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AA778A"/>
    <w:multiLevelType w:val="hybridMultilevel"/>
    <w:tmpl w:val="8910C964"/>
    <w:lvl w:ilvl="0" w:tplc="35BCB3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52B2C57"/>
    <w:multiLevelType w:val="hybridMultilevel"/>
    <w:tmpl w:val="C27A3EF0"/>
    <w:lvl w:ilvl="0" w:tplc="C7D48E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D2F89"/>
    <w:multiLevelType w:val="hybridMultilevel"/>
    <w:tmpl w:val="FFA4E456"/>
    <w:lvl w:ilvl="0" w:tplc="16EA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D88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14DED"/>
    <w:multiLevelType w:val="hybridMultilevel"/>
    <w:tmpl w:val="2214CD22"/>
    <w:lvl w:ilvl="0" w:tplc="042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75A93220"/>
    <w:multiLevelType w:val="hybridMultilevel"/>
    <w:tmpl w:val="7D5CA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83154"/>
    <w:multiLevelType w:val="hybridMultilevel"/>
    <w:tmpl w:val="FFEEDD78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78E82967"/>
    <w:multiLevelType w:val="hybridMultilevel"/>
    <w:tmpl w:val="E79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406910"/>
    <w:multiLevelType w:val="hybridMultilevel"/>
    <w:tmpl w:val="6FE88224"/>
    <w:lvl w:ilvl="0" w:tplc="138C5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12"/>
  </w:num>
  <w:num w:numId="8">
    <w:abstractNumId w:val="4"/>
  </w:num>
  <w:num w:numId="9">
    <w:abstractNumId w:val="14"/>
  </w:num>
  <w:num w:numId="10">
    <w:abstractNumId w:val="6"/>
  </w:num>
  <w:num w:numId="11">
    <w:abstractNumId w:val="8"/>
  </w:num>
  <w:num w:numId="12">
    <w:abstractNumId w:val="1"/>
  </w:num>
  <w:num w:numId="13">
    <w:abstractNumId w:val="13"/>
  </w:num>
  <w:num w:numId="14">
    <w:abstractNumId w:val="0"/>
  </w:num>
  <w:num w:numId="15">
    <w:abstractNumId w:val="1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0634F"/>
    <w:rsid w:val="000300E7"/>
    <w:rsid w:val="00046FB0"/>
    <w:rsid w:val="00064C78"/>
    <w:rsid w:val="00081C51"/>
    <w:rsid w:val="0009471F"/>
    <w:rsid w:val="000A2A10"/>
    <w:rsid w:val="000A328C"/>
    <w:rsid w:val="000C109E"/>
    <w:rsid w:val="000C143B"/>
    <w:rsid w:val="001426D8"/>
    <w:rsid w:val="00147BA7"/>
    <w:rsid w:val="00170C80"/>
    <w:rsid w:val="001E2CA5"/>
    <w:rsid w:val="001E78C4"/>
    <w:rsid w:val="00206678"/>
    <w:rsid w:val="00233FF2"/>
    <w:rsid w:val="00260E2D"/>
    <w:rsid w:val="00263D5D"/>
    <w:rsid w:val="00264E1D"/>
    <w:rsid w:val="00272902"/>
    <w:rsid w:val="00284E89"/>
    <w:rsid w:val="00291FB1"/>
    <w:rsid w:val="002B175A"/>
    <w:rsid w:val="002D1D34"/>
    <w:rsid w:val="00332273"/>
    <w:rsid w:val="00342323"/>
    <w:rsid w:val="00357B87"/>
    <w:rsid w:val="00384CD2"/>
    <w:rsid w:val="003B09FC"/>
    <w:rsid w:val="003C2212"/>
    <w:rsid w:val="003D147D"/>
    <w:rsid w:val="003E12B2"/>
    <w:rsid w:val="004145D6"/>
    <w:rsid w:val="004204A1"/>
    <w:rsid w:val="00440618"/>
    <w:rsid w:val="00454846"/>
    <w:rsid w:val="004C05DD"/>
    <w:rsid w:val="004C0A40"/>
    <w:rsid w:val="004C6DE0"/>
    <w:rsid w:val="004E36A8"/>
    <w:rsid w:val="0058309A"/>
    <w:rsid w:val="00597C27"/>
    <w:rsid w:val="005A0EC0"/>
    <w:rsid w:val="005F3888"/>
    <w:rsid w:val="00600117"/>
    <w:rsid w:val="00602088"/>
    <w:rsid w:val="006816F7"/>
    <w:rsid w:val="0069318E"/>
    <w:rsid w:val="006B4187"/>
    <w:rsid w:val="006B4307"/>
    <w:rsid w:val="006C089A"/>
    <w:rsid w:val="006F0432"/>
    <w:rsid w:val="006F41F9"/>
    <w:rsid w:val="00700FDB"/>
    <w:rsid w:val="00702531"/>
    <w:rsid w:val="0072587E"/>
    <w:rsid w:val="00725D5B"/>
    <w:rsid w:val="00744C37"/>
    <w:rsid w:val="007465BC"/>
    <w:rsid w:val="0075255E"/>
    <w:rsid w:val="007637BD"/>
    <w:rsid w:val="007D7118"/>
    <w:rsid w:val="007F7A8D"/>
    <w:rsid w:val="008A7487"/>
    <w:rsid w:val="008B2DD7"/>
    <w:rsid w:val="008B6F15"/>
    <w:rsid w:val="008E313F"/>
    <w:rsid w:val="009024FF"/>
    <w:rsid w:val="009142E4"/>
    <w:rsid w:val="009158DB"/>
    <w:rsid w:val="009238B6"/>
    <w:rsid w:val="0094454C"/>
    <w:rsid w:val="00973D52"/>
    <w:rsid w:val="00976628"/>
    <w:rsid w:val="009B5780"/>
    <w:rsid w:val="009E2EDE"/>
    <w:rsid w:val="009E30B0"/>
    <w:rsid w:val="00A66D6A"/>
    <w:rsid w:val="00AA6F9E"/>
    <w:rsid w:val="00AB5468"/>
    <w:rsid w:val="00AC4BBA"/>
    <w:rsid w:val="00AC51D1"/>
    <w:rsid w:val="00AC75FF"/>
    <w:rsid w:val="00B076A4"/>
    <w:rsid w:val="00B55B5C"/>
    <w:rsid w:val="00B610AC"/>
    <w:rsid w:val="00B847F3"/>
    <w:rsid w:val="00B9505F"/>
    <w:rsid w:val="00BB17A9"/>
    <w:rsid w:val="00C15E50"/>
    <w:rsid w:val="00C34362"/>
    <w:rsid w:val="00C40D3B"/>
    <w:rsid w:val="00C71DA5"/>
    <w:rsid w:val="00CC03D0"/>
    <w:rsid w:val="00D053EB"/>
    <w:rsid w:val="00D3327A"/>
    <w:rsid w:val="00D41CDC"/>
    <w:rsid w:val="00D45CCE"/>
    <w:rsid w:val="00D71D82"/>
    <w:rsid w:val="00D96DD1"/>
    <w:rsid w:val="00DC39BB"/>
    <w:rsid w:val="00DD0D6F"/>
    <w:rsid w:val="00DD3258"/>
    <w:rsid w:val="00DE60C0"/>
    <w:rsid w:val="00DF2F01"/>
    <w:rsid w:val="00E144B5"/>
    <w:rsid w:val="00E3563C"/>
    <w:rsid w:val="00E41116"/>
    <w:rsid w:val="00E61352"/>
    <w:rsid w:val="00E62790"/>
    <w:rsid w:val="00E65730"/>
    <w:rsid w:val="00E859CF"/>
    <w:rsid w:val="00E861BE"/>
    <w:rsid w:val="00EA52A5"/>
    <w:rsid w:val="00EB02B6"/>
    <w:rsid w:val="00EB3CFE"/>
    <w:rsid w:val="00F17E3F"/>
    <w:rsid w:val="00F20832"/>
    <w:rsid w:val="00F35EB7"/>
    <w:rsid w:val="00F567E0"/>
    <w:rsid w:val="00F6568C"/>
    <w:rsid w:val="00F95049"/>
    <w:rsid w:val="00F95C51"/>
    <w:rsid w:val="00FE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34232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locked/>
    <w:rsid w:val="00AB546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B5468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A3B86-5CC7-4DAC-B92D-7B7B96AE3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userKvl1410</cp:lastModifiedBy>
  <cp:revision>57</cp:revision>
  <cp:lastPrinted>2020-11-06T14:24:00Z</cp:lastPrinted>
  <dcterms:created xsi:type="dcterms:W3CDTF">2020-08-05T13:04:00Z</dcterms:created>
  <dcterms:modified xsi:type="dcterms:W3CDTF">2021-02-15T13:01:00Z</dcterms:modified>
</cp:coreProperties>
</file>