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16B4" w14:textId="77777777" w:rsidR="00383AB8" w:rsidRPr="00243553" w:rsidRDefault="00383AB8" w:rsidP="0038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43553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42993585" wp14:editId="0AA71718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21EAA1" w14:textId="77777777" w:rsidR="00383AB8" w:rsidRPr="00243553" w:rsidRDefault="00383AB8" w:rsidP="0038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1330A43" w14:textId="77777777" w:rsidR="00383AB8" w:rsidRPr="00243553" w:rsidRDefault="00383AB8" w:rsidP="0038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7E1D9C21" w14:textId="77777777" w:rsidR="00383AB8" w:rsidRPr="00243553" w:rsidRDefault="00383AB8" w:rsidP="0038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50FB9E7D" w14:textId="77777777" w:rsidR="00383AB8" w:rsidRPr="00243553" w:rsidRDefault="00383AB8" w:rsidP="0038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5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43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СЄВЄРОДОНЕЦЬКОГО РАЙОНУ  ЛУГАНСЬКОЇ  ОБЛАСТІ</w:t>
      </w:r>
    </w:p>
    <w:p w14:paraId="5FFC0F07" w14:textId="77777777" w:rsidR="00383AB8" w:rsidRPr="00243553" w:rsidRDefault="00383AB8" w:rsidP="0038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3D975C7" w14:textId="77777777" w:rsidR="00383AB8" w:rsidRPr="00243553" w:rsidRDefault="00383AB8" w:rsidP="0038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43553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28884543" w14:textId="77777777" w:rsidR="00383AB8" w:rsidRPr="00243553" w:rsidRDefault="00383AB8" w:rsidP="0038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керівника Сєвєродонецької міської  військово-цивільної адміністрації</w:t>
      </w:r>
    </w:p>
    <w:p w14:paraId="0ED5D962" w14:textId="77777777" w:rsidR="00383AB8" w:rsidRPr="00243553" w:rsidRDefault="00383AB8" w:rsidP="0038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01475D" w14:textId="77777777" w:rsidR="00383AB8" w:rsidRPr="00243553" w:rsidRDefault="00383AB8" w:rsidP="00383A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751B8E8D" w14:textId="77777777" w:rsidR="00383AB8" w:rsidRPr="00243553" w:rsidRDefault="00383AB8" w:rsidP="0038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 2021 року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57</w:t>
      </w:r>
    </w:p>
    <w:p w14:paraId="3D38BA46" w14:textId="77777777" w:rsidR="00383AB8" w:rsidRPr="00243553" w:rsidRDefault="00383AB8" w:rsidP="00383AB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4EDD6E" w14:textId="77777777" w:rsidR="00383AB8" w:rsidRPr="00243553" w:rsidRDefault="00383AB8" w:rsidP="0038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Статуту комунального підприємства </w:t>
      </w:r>
    </w:p>
    <w:p w14:paraId="2091A22D" w14:textId="77777777" w:rsidR="00383AB8" w:rsidRPr="00243553" w:rsidRDefault="00383AB8" w:rsidP="0038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ЗЕЛЕНЕ МІСТО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в новій редакції</w:t>
      </w:r>
    </w:p>
    <w:p w14:paraId="0E074A54" w14:textId="77777777" w:rsidR="00383AB8" w:rsidRPr="00243553" w:rsidRDefault="00383AB8" w:rsidP="0038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BB31E9" w14:textId="283A0B30" w:rsidR="00383AB8" w:rsidRPr="00243553" w:rsidRDefault="00383AB8" w:rsidP="0038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</w:t>
      </w:r>
      <w:r w:rsidRPr="002378EC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розпорядження керівника Сєвєродонецької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2378EC"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 Сєвєродонецького району Луганської області від 15 березня 2021 року № 5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378EC">
        <w:rPr>
          <w:rFonts w:ascii="Times New Roman" w:hAnsi="Times New Roman" w:cs="Times New Roman"/>
          <w:sz w:val="28"/>
          <w:szCs w:val="28"/>
          <w:lang w:val="uk-UA"/>
        </w:rPr>
        <w:t xml:space="preserve"> «Про збільшення статутного капіталу                 КП «</w:t>
      </w:r>
      <w:r>
        <w:rPr>
          <w:rFonts w:ascii="Times New Roman" w:hAnsi="Times New Roman" w:cs="Times New Roman"/>
          <w:sz w:val="28"/>
          <w:szCs w:val="28"/>
          <w:lang w:val="uk-UA"/>
        </w:rPr>
        <w:t>ЗЕЛЕНЕ МІСТО</w:t>
      </w:r>
      <w:r w:rsidRPr="002378EC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приведення установчих документів у відповідність до чинного законодавства,</w:t>
      </w:r>
    </w:p>
    <w:p w14:paraId="507696BA" w14:textId="77777777" w:rsidR="00383AB8" w:rsidRPr="00243553" w:rsidRDefault="00383AB8" w:rsidP="0038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зобовʼязую:</w:t>
      </w:r>
    </w:p>
    <w:p w14:paraId="70814AAA" w14:textId="77777777" w:rsidR="00383AB8" w:rsidRPr="00243553" w:rsidRDefault="00383AB8" w:rsidP="0038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1A4795" w14:textId="77777777" w:rsidR="00383AB8" w:rsidRPr="00243553" w:rsidRDefault="00383AB8" w:rsidP="00383AB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Статут комунального підприємства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ЗЕЛЕНЕ МІСТО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(код ЄДРПОУ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33503217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 новій редакції (додається).</w:t>
      </w:r>
    </w:p>
    <w:p w14:paraId="2A38E14B" w14:textId="77777777" w:rsidR="00383AB8" w:rsidRPr="00243553" w:rsidRDefault="00383AB8" w:rsidP="00383A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27BCA1" w14:textId="77777777" w:rsidR="00383AB8" w:rsidRPr="00243553" w:rsidRDefault="00383AB8" w:rsidP="00383AB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1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керівника Військово-цивільної адміністрації міста Сєвєродонецьк Луганської області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 лютого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390</w:t>
      </w:r>
      <w:r w:rsidRPr="00243553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br/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затвердження Статуту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ЗЕЛЕНЕ МІСТО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новій редакції» вважати таким, що втратив чинність. </w:t>
      </w:r>
    </w:p>
    <w:p w14:paraId="067C6A26" w14:textId="77777777" w:rsidR="00383AB8" w:rsidRPr="00243553" w:rsidRDefault="00383AB8" w:rsidP="00383A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00D85E" w14:textId="77777777" w:rsidR="00383AB8" w:rsidRPr="00243553" w:rsidRDefault="00383AB8" w:rsidP="00383A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Дане розпорядження підлягає оприлюдненню. </w:t>
      </w:r>
    </w:p>
    <w:p w14:paraId="31798091" w14:textId="77777777" w:rsidR="00383AB8" w:rsidRPr="00243553" w:rsidRDefault="00383AB8" w:rsidP="00383A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45FC3E" w14:textId="77777777" w:rsidR="00383AB8" w:rsidRPr="002378EC" w:rsidRDefault="00383AB8" w:rsidP="00383A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378E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покладаю на першого заступника керівника Сєвєродонецької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2378EC"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 Ігоря РОБОЧОГО.</w:t>
      </w:r>
    </w:p>
    <w:p w14:paraId="20EA8787" w14:textId="77777777" w:rsidR="00383AB8" w:rsidRPr="00243553" w:rsidRDefault="00383AB8" w:rsidP="0038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5E17F0" w14:textId="77777777" w:rsidR="00383AB8" w:rsidRPr="00243553" w:rsidRDefault="00383AB8" w:rsidP="0038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C9407C" w14:textId="77777777" w:rsidR="00383AB8" w:rsidRPr="00243553" w:rsidRDefault="00383AB8" w:rsidP="0038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14:paraId="07BB96EA" w14:textId="11487773" w:rsidR="00383AB8" w:rsidRPr="00243553" w:rsidRDefault="00383AB8" w:rsidP="0038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435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Олександр СТРЮК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EBD07CC" w14:textId="77777777" w:rsidR="00FF19B7" w:rsidRPr="00383AB8" w:rsidRDefault="00FF19B7">
      <w:pPr>
        <w:rPr>
          <w:lang w:val="uk-UA"/>
        </w:rPr>
      </w:pPr>
    </w:p>
    <w:sectPr w:rsidR="00FF19B7" w:rsidRPr="00383AB8" w:rsidSect="00383A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322E0"/>
    <w:multiLevelType w:val="hybridMultilevel"/>
    <w:tmpl w:val="CC4CF6EE"/>
    <w:lvl w:ilvl="0" w:tplc="1F74E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BE"/>
    <w:rsid w:val="00383AB8"/>
    <w:rsid w:val="00E018BE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1621D-E298-4D28-9B78-8B13CBB7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3</cp:revision>
  <dcterms:created xsi:type="dcterms:W3CDTF">2021-03-18T08:29:00Z</dcterms:created>
  <dcterms:modified xsi:type="dcterms:W3CDTF">2021-03-18T08:30:00Z</dcterms:modified>
</cp:coreProperties>
</file>