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28" w:rsidRPr="00572D28" w:rsidRDefault="00572D28" w:rsidP="00572D28">
      <w:pPr>
        <w:pStyle w:val="1"/>
        <w:jc w:val="center"/>
        <w:rPr>
          <w:sz w:val="28"/>
          <w:szCs w:val="28"/>
          <w:lang w:val="ru-RU"/>
        </w:rPr>
      </w:pPr>
      <w:bookmarkStart w:id="0" w:name="bookmark0"/>
      <w:r w:rsidRPr="00572D28">
        <w:rPr>
          <w:sz w:val="28"/>
          <w:szCs w:val="28"/>
        </w:rPr>
        <w:t xml:space="preserve">СЄВЄРОДОНЕЦЬКА  МІСЬКА РАДА      </w:t>
      </w:r>
      <w:r w:rsidRPr="00572D28">
        <w:rPr>
          <w:sz w:val="28"/>
          <w:szCs w:val="28"/>
          <w:lang w:val="ru-RU"/>
        </w:rPr>
        <w:t xml:space="preserve">         </w:t>
      </w:r>
      <w:r w:rsidRPr="00572D28">
        <w:rPr>
          <w:sz w:val="28"/>
          <w:szCs w:val="28"/>
        </w:rPr>
        <w:t xml:space="preserve">    </w:t>
      </w:r>
    </w:p>
    <w:p w:rsidR="00572D28" w:rsidRPr="00572D28" w:rsidRDefault="00572D28" w:rsidP="00572D28">
      <w:pPr>
        <w:pStyle w:val="1"/>
        <w:jc w:val="center"/>
        <w:rPr>
          <w:sz w:val="28"/>
          <w:szCs w:val="28"/>
        </w:rPr>
      </w:pPr>
      <w:r w:rsidRPr="00572D28">
        <w:rPr>
          <w:sz w:val="28"/>
          <w:szCs w:val="28"/>
          <w:lang w:val="ru-RU"/>
        </w:rPr>
        <w:t>СЬОМОГО</w:t>
      </w:r>
      <w:r w:rsidRPr="00572D28">
        <w:rPr>
          <w:sz w:val="28"/>
          <w:szCs w:val="28"/>
        </w:rPr>
        <w:t xml:space="preserve"> СКЛИКАННЯ</w:t>
      </w:r>
    </w:p>
    <w:p w:rsidR="00572D28" w:rsidRPr="00572D28" w:rsidRDefault="00572D28" w:rsidP="00572D28">
      <w:pPr>
        <w:ind w:right="-3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D28">
        <w:rPr>
          <w:rFonts w:ascii="Times New Roman" w:hAnsi="Times New Roman" w:cs="Times New Roman"/>
          <w:b/>
          <w:bCs/>
          <w:sz w:val="28"/>
          <w:szCs w:val="28"/>
        </w:rPr>
        <w:t>Сімдесят дев’ята (позачергова) сесія</w:t>
      </w:r>
    </w:p>
    <w:p w:rsidR="00572D28" w:rsidRPr="00572D28" w:rsidRDefault="00572D28" w:rsidP="00572D28">
      <w:pPr>
        <w:ind w:right="-38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72D28" w:rsidRPr="00572D28" w:rsidRDefault="00572D28" w:rsidP="00572D28">
      <w:pPr>
        <w:pStyle w:val="1"/>
        <w:jc w:val="center"/>
        <w:rPr>
          <w:sz w:val="28"/>
          <w:szCs w:val="28"/>
        </w:rPr>
      </w:pPr>
      <w:r w:rsidRPr="00572D28">
        <w:rPr>
          <w:sz w:val="28"/>
          <w:szCs w:val="28"/>
        </w:rPr>
        <w:t>РІШЕННЯ № 4821</w:t>
      </w:r>
    </w:p>
    <w:p w:rsidR="00572D28" w:rsidRPr="00572D28" w:rsidRDefault="00572D28" w:rsidP="00572D28">
      <w:pPr>
        <w:ind w:right="-382"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572D28" w:rsidRPr="00572D28" w:rsidRDefault="00572D28" w:rsidP="00572D28">
      <w:pPr>
        <w:ind w:right="5810"/>
        <w:jc w:val="both"/>
        <w:rPr>
          <w:rFonts w:ascii="Times New Roman" w:hAnsi="Times New Roman" w:cs="Times New Roman"/>
          <w:b/>
          <w:bCs/>
        </w:rPr>
      </w:pPr>
      <w:r w:rsidRPr="00572D28">
        <w:rPr>
          <w:rFonts w:ascii="Times New Roman" w:hAnsi="Times New Roman" w:cs="Times New Roman"/>
          <w:b/>
          <w:bCs/>
        </w:rPr>
        <w:t>03 квітня  2020 року</w:t>
      </w:r>
    </w:p>
    <w:p w:rsidR="00572D28" w:rsidRPr="00572D28" w:rsidRDefault="00572D28" w:rsidP="00572D28">
      <w:pPr>
        <w:spacing w:line="360" w:lineRule="auto"/>
        <w:rPr>
          <w:rFonts w:ascii="Times New Roman" w:hAnsi="Times New Roman" w:cs="Times New Roman"/>
          <w:b/>
          <w:bCs/>
        </w:rPr>
      </w:pPr>
      <w:r w:rsidRPr="00572D28">
        <w:rPr>
          <w:rFonts w:ascii="Times New Roman" w:hAnsi="Times New Roman" w:cs="Times New Roman"/>
          <w:b/>
          <w:bCs/>
        </w:rPr>
        <w:t>м. Сєвєродонецьк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BE292D" w:rsidTr="00BE292D">
        <w:tc>
          <w:tcPr>
            <w:tcW w:w="5245" w:type="dxa"/>
          </w:tcPr>
          <w:bookmarkEnd w:id="0"/>
          <w:p w:rsidR="00BE292D" w:rsidRDefault="00BE292D" w:rsidP="004F0EF6">
            <w:pPr>
              <w:pStyle w:val="22"/>
              <w:shd w:val="clear" w:color="auto" w:fill="auto"/>
              <w:spacing w:before="0" w:after="0" w:line="240" w:lineRule="auto"/>
              <w:ind w:left="-108"/>
              <w:jc w:val="both"/>
            </w:pPr>
            <w:r w:rsidRPr="00697FEC">
              <w:t xml:space="preserve">Про внесення </w:t>
            </w:r>
            <w:r w:rsidRPr="00697FEC">
              <w:rPr>
                <w:color w:val="auto"/>
              </w:rPr>
              <w:t>змін до договору оренди землі</w:t>
            </w:r>
            <w:bookmarkStart w:id="1" w:name="OLE_LINK1"/>
            <w:r w:rsidRPr="00697FEC">
              <w:rPr>
                <w:color w:val="auto"/>
              </w:rPr>
              <w:t>№</w:t>
            </w:r>
            <w:r w:rsidR="0038651B">
              <w:rPr>
                <w:color w:val="auto"/>
              </w:rPr>
              <w:t> </w:t>
            </w:r>
            <w:r w:rsidR="004F0EF6">
              <w:rPr>
                <w:color w:val="auto"/>
              </w:rPr>
              <w:t>4412900000060320195</w:t>
            </w:r>
            <w:r w:rsidRPr="00697FEC">
              <w:rPr>
                <w:color w:val="auto"/>
              </w:rPr>
              <w:t xml:space="preserve"> від </w:t>
            </w:r>
            <w:r w:rsidR="004F0EF6">
              <w:rPr>
                <w:color w:val="auto"/>
              </w:rPr>
              <w:t>24</w:t>
            </w:r>
            <w:r w:rsidRPr="008D2D6E">
              <w:rPr>
                <w:color w:val="auto"/>
              </w:rPr>
              <w:t>.</w:t>
            </w:r>
            <w:r w:rsidR="004F0EF6">
              <w:rPr>
                <w:color w:val="auto"/>
              </w:rPr>
              <w:t>11</w:t>
            </w:r>
            <w:r w:rsidRPr="008D2D6E">
              <w:rPr>
                <w:color w:val="auto"/>
              </w:rPr>
              <w:t>.201</w:t>
            </w:r>
            <w:r w:rsidR="006A6F4D">
              <w:rPr>
                <w:color w:val="auto"/>
              </w:rPr>
              <w:t>6</w:t>
            </w:r>
            <w:bookmarkEnd w:id="1"/>
            <w:r w:rsidRPr="00697FEC">
              <w:rPr>
                <w:color w:val="auto"/>
              </w:rPr>
              <w:t xml:space="preserve">, у зв’язку з переходом права оренди на земельну ділянку до </w:t>
            </w:r>
            <w:r>
              <w:rPr>
                <w:color w:val="auto"/>
              </w:rPr>
              <w:t xml:space="preserve">гр. </w:t>
            </w:r>
            <w:r w:rsidR="004F0EF6">
              <w:rPr>
                <w:color w:val="auto"/>
              </w:rPr>
              <w:t>Пурик О.В.</w:t>
            </w:r>
          </w:p>
        </w:tc>
      </w:tr>
    </w:tbl>
    <w:p w:rsidR="00BE292D" w:rsidRDefault="00BE292D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</w:p>
    <w:p w:rsidR="00DA6696" w:rsidRPr="00697FEC" w:rsidRDefault="00397727" w:rsidP="00D917C7">
      <w:pPr>
        <w:pStyle w:val="22"/>
        <w:shd w:val="clear" w:color="auto" w:fill="auto"/>
        <w:spacing w:before="0" w:after="0" w:line="240" w:lineRule="auto"/>
        <w:ind w:firstLine="600"/>
        <w:jc w:val="both"/>
      </w:pPr>
      <w:r w:rsidRPr="00697FEC">
        <w:t xml:space="preserve">Розглянувши заяву </w:t>
      </w:r>
      <w:r w:rsidR="00975B65">
        <w:t xml:space="preserve">гр. </w:t>
      </w:r>
      <w:r w:rsidR="004F0EF6">
        <w:t>Пурик О.В.</w:t>
      </w:r>
      <w:r w:rsidRPr="00697FEC">
        <w:t xml:space="preserve"> (вх. № </w:t>
      </w:r>
      <w:r w:rsidR="004F0EF6">
        <w:t>52350</w:t>
      </w:r>
      <w:r w:rsidRPr="00697FEC">
        <w:t xml:space="preserve"> від </w:t>
      </w:r>
      <w:r w:rsidR="004F0EF6">
        <w:t>11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0</w:t>
      </w:r>
      <w:r w:rsidR="004F0EF6">
        <w:rPr>
          <w:rStyle w:val="213pt"/>
          <w:b w:val="0"/>
          <w:sz w:val="24"/>
          <w:szCs w:val="24"/>
        </w:rPr>
        <w:t>2</w:t>
      </w:r>
      <w:r w:rsidRPr="00697FEC">
        <w:rPr>
          <w:rStyle w:val="29pt"/>
          <w:b w:val="0"/>
          <w:sz w:val="24"/>
          <w:szCs w:val="24"/>
        </w:rPr>
        <w:t>.</w:t>
      </w:r>
      <w:r w:rsidRPr="00697FEC">
        <w:rPr>
          <w:rStyle w:val="213pt"/>
          <w:b w:val="0"/>
          <w:sz w:val="24"/>
          <w:szCs w:val="24"/>
        </w:rPr>
        <w:t>20</w:t>
      </w:r>
      <w:r w:rsidR="004F0EF6">
        <w:rPr>
          <w:rStyle w:val="213pt"/>
          <w:b w:val="0"/>
          <w:sz w:val="24"/>
          <w:szCs w:val="24"/>
        </w:rPr>
        <w:t>20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 w:rsidR="006A6F4D">
        <w:t xml:space="preserve">внесення змін до договору оренди землі </w:t>
      </w:r>
      <w:r w:rsidR="004F0EF6" w:rsidRPr="00697FEC">
        <w:rPr>
          <w:color w:val="auto"/>
        </w:rPr>
        <w:t>№</w:t>
      </w:r>
      <w:r w:rsidR="004F0EF6">
        <w:rPr>
          <w:color w:val="auto"/>
        </w:rPr>
        <w:t> 4412900000060320195</w:t>
      </w:r>
      <w:r w:rsidR="004F0EF6" w:rsidRPr="00697FEC">
        <w:rPr>
          <w:color w:val="auto"/>
        </w:rPr>
        <w:t xml:space="preserve"> від </w:t>
      </w:r>
      <w:r w:rsidR="004F0EF6">
        <w:rPr>
          <w:color w:val="auto"/>
        </w:rPr>
        <w:t>24</w:t>
      </w:r>
      <w:r w:rsidR="004F0EF6" w:rsidRPr="008D2D6E">
        <w:rPr>
          <w:color w:val="auto"/>
        </w:rPr>
        <w:t>.</w:t>
      </w:r>
      <w:r w:rsidR="004F0EF6">
        <w:rPr>
          <w:color w:val="auto"/>
        </w:rPr>
        <w:t>11</w:t>
      </w:r>
      <w:r w:rsidR="004F0EF6" w:rsidRPr="008D2D6E">
        <w:rPr>
          <w:color w:val="auto"/>
        </w:rPr>
        <w:t>.201</w:t>
      </w:r>
      <w:r w:rsidR="004F0EF6">
        <w:rPr>
          <w:color w:val="auto"/>
        </w:rPr>
        <w:t>6</w:t>
      </w:r>
      <w:r w:rsidR="006A6F4D">
        <w:t xml:space="preserve">, </w:t>
      </w:r>
      <w:r w:rsidRPr="00697FEC">
        <w:t>у зв’язку з переходом</w:t>
      </w:r>
      <w:r w:rsidR="004F0EF6">
        <w:t>09</w:t>
      </w:r>
      <w:r w:rsidR="006A6F4D">
        <w:t>.0</w:t>
      </w:r>
      <w:r w:rsidR="004F0EF6">
        <w:t>1</w:t>
      </w:r>
      <w:r w:rsidR="006A6F4D">
        <w:t>.20</w:t>
      </w:r>
      <w:r w:rsidR="004F0EF6">
        <w:t>20</w:t>
      </w:r>
      <w:r w:rsidRPr="00697FEC">
        <w:t xml:space="preserve"> права власності на об’єкт нерухомості, як</w:t>
      </w:r>
      <w:r w:rsidR="00A9611D">
        <w:t>ий</w:t>
      </w:r>
      <w:r w:rsidRPr="00697FEC">
        <w:t xml:space="preserve"> розташован</w:t>
      </w:r>
      <w:r w:rsidR="00A9611D"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 w:rsidR="004F0EF6">
        <w:t>195747508</w:t>
      </w:r>
      <w:r w:rsidRPr="00697FEC">
        <w:t xml:space="preserve"> від </w:t>
      </w:r>
      <w:r w:rsidR="004F0EF6">
        <w:t>09</w:t>
      </w:r>
      <w:r w:rsidRPr="00697FEC">
        <w:t>.0</w:t>
      </w:r>
      <w:r w:rsidR="004F0EF6">
        <w:t>1</w:t>
      </w:r>
      <w:r w:rsidRPr="00697FEC">
        <w:t>.20</w:t>
      </w:r>
      <w:r w:rsidR="004F0EF6">
        <w:t>20</w:t>
      </w:r>
      <w:r w:rsidRPr="00697FEC">
        <w:t>), враховуючи пропозиції постійної комісії з питань будівництва, архітектури, земельних відносин, охорони навколишнього середовища та розвитку селищ(протокол №</w:t>
      </w:r>
      <w:r w:rsidR="0096128E">
        <w:t> </w:t>
      </w:r>
      <w:r w:rsidR="00EA3ACB">
        <w:t>166</w:t>
      </w:r>
      <w:r w:rsidR="0096128E">
        <w:t>  </w:t>
      </w:r>
      <w:r w:rsidRPr="00697FEC">
        <w:t xml:space="preserve">від </w:t>
      </w:r>
      <w:r w:rsidR="00EA3ACB">
        <w:t>26.02.</w:t>
      </w:r>
      <w:r w:rsidRPr="00697FEC">
        <w:t>20</w:t>
      </w:r>
      <w:r w:rsidR="0022673D">
        <w:t>20</w:t>
      </w:r>
      <w:r w:rsidRPr="00697FEC">
        <w:t>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 w:rsidR="0038651B">
        <w:t> </w:t>
      </w:r>
      <w:r w:rsidRPr="00697FEC">
        <w:t>1140від</w:t>
      </w:r>
      <w:r w:rsidR="0038651B"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63186E" w:rsidRPr="00697FEC" w:rsidRDefault="0063186E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Default="00397727" w:rsidP="00D917C7">
      <w:pPr>
        <w:pStyle w:val="60"/>
        <w:shd w:val="clear" w:color="auto" w:fill="auto"/>
        <w:spacing w:line="240" w:lineRule="auto"/>
        <w:ind w:firstLine="600"/>
        <w:jc w:val="both"/>
      </w:pPr>
      <w:r w:rsidRPr="00697FEC">
        <w:t>ВИРІШИЛА:</w:t>
      </w:r>
    </w:p>
    <w:p w:rsidR="00D917C7" w:rsidRPr="00697FEC" w:rsidRDefault="00D917C7" w:rsidP="00D917C7">
      <w:pPr>
        <w:pStyle w:val="60"/>
        <w:shd w:val="clear" w:color="auto" w:fill="auto"/>
        <w:spacing w:line="240" w:lineRule="auto"/>
        <w:ind w:firstLine="600"/>
        <w:jc w:val="both"/>
      </w:pP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  <w:rPr>
          <w:color w:val="auto"/>
        </w:rPr>
      </w:pPr>
      <w:r w:rsidRPr="00BE292D">
        <w:t>1.</w:t>
      </w:r>
      <w:r w:rsidR="00397727" w:rsidRPr="00697FEC">
        <w:t>Вважати припиненим</w:t>
      </w:r>
      <w:r w:rsidR="00EA3ACB">
        <w:t xml:space="preserve"> </w:t>
      </w:r>
      <w:r w:rsidR="00BC5692" w:rsidRPr="00697FEC">
        <w:t xml:space="preserve">право оренди </w:t>
      </w:r>
      <w:r w:rsidR="00975B65">
        <w:t xml:space="preserve">гр. </w:t>
      </w:r>
      <w:r w:rsidR="004F0EF6">
        <w:t>Шманова Ярослава Володимировича</w:t>
      </w:r>
      <w:r w:rsidR="00397727" w:rsidRPr="00697FEC">
        <w:t>на земельну ділянку кадастровий № 4412900000:0</w:t>
      </w:r>
      <w:r w:rsidR="00975B65">
        <w:t>6</w:t>
      </w:r>
      <w:r w:rsidR="00397727" w:rsidRPr="00697FEC">
        <w:t>:0</w:t>
      </w:r>
      <w:r w:rsidR="004F0EF6">
        <w:t>32</w:t>
      </w:r>
      <w:r w:rsidR="00397727" w:rsidRPr="00697FEC">
        <w:t>:0</w:t>
      </w:r>
      <w:r w:rsidR="004F0EF6">
        <w:t>195</w:t>
      </w:r>
      <w:r w:rsidR="00397727" w:rsidRPr="00697FEC">
        <w:t>, площею 0,0</w:t>
      </w:r>
      <w:r w:rsidR="0089379B">
        <w:t>0</w:t>
      </w:r>
      <w:r w:rsidR="00A45550">
        <w:t>39</w:t>
      </w:r>
      <w:r w:rsidR="00397727" w:rsidRPr="00697FEC">
        <w:t xml:space="preserve"> га, </w:t>
      </w:r>
      <w:r w:rsidR="006A6F4D">
        <w:t xml:space="preserve">згідно </w:t>
      </w:r>
      <w:r w:rsidR="0061597C" w:rsidRPr="00697FEC">
        <w:t>договору оренди землі</w:t>
      </w:r>
      <w:r w:rsidR="004F0EF6" w:rsidRPr="00697FEC">
        <w:rPr>
          <w:color w:val="auto"/>
        </w:rPr>
        <w:t>№</w:t>
      </w:r>
      <w:r w:rsidR="004F0EF6">
        <w:rPr>
          <w:color w:val="auto"/>
        </w:rPr>
        <w:t> 4412900000060320195</w:t>
      </w:r>
      <w:r w:rsidR="004F0EF6" w:rsidRPr="00697FEC">
        <w:rPr>
          <w:color w:val="auto"/>
        </w:rPr>
        <w:t xml:space="preserve"> від </w:t>
      </w:r>
      <w:r w:rsidR="004F0EF6">
        <w:rPr>
          <w:color w:val="auto"/>
        </w:rPr>
        <w:t>24</w:t>
      </w:r>
      <w:r w:rsidR="004F0EF6" w:rsidRPr="008D2D6E">
        <w:rPr>
          <w:color w:val="auto"/>
        </w:rPr>
        <w:t>.</w:t>
      </w:r>
      <w:r w:rsidR="004F0EF6">
        <w:rPr>
          <w:color w:val="auto"/>
        </w:rPr>
        <w:t>11</w:t>
      </w:r>
      <w:r w:rsidR="004F0EF6" w:rsidRPr="008D2D6E">
        <w:rPr>
          <w:color w:val="auto"/>
        </w:rPr>
        <w:t>.201</w:t>
      </w:r>
      <w:r w:rsidR="004F0EF6">
        <w:rPr>
          <w:color w:val="auto"/>
        </w:rPr>
        <w:t>6</w:t>
      </w:r>
      <w:r w:rsidR="0061597C" w:rsidRPr="00697FEC">
        <w:t xml:space="preserve">, </w:t>
      </w:r>
      <w:r w:rsidR="0089379B">
        <w:t xml:space="preserve">надану </w:t>
      </w:r>
      <w:r w:rsidR="006C0D1E">
        <w:t xml:space="preserve">під </w:t>
      </w:r>
      <w:r w:rsidR="00A45550">
        <w:t>торговельний павільйон</w:t>
      </w:r>
      <w:r w:rsidR="00397727" w:rsidRPr="00697FEC">
        <w:t>, за адресою: м. Сєвєродонецьк,</w:t>
      </w:r>
      <w:r w:rsidR="00A45550">
        <w:t>проспект Гвардійський, будинок 44-В</w:t>
      </w:r>
      <w:r w:rsidR="00397727" w:rsidRPr="00697FEC">
        <w:t>, з дати переходу права власності на об’єкт нерухомост</w:t>
      </w:r>
      <w:r w:rsidR="006A6F4D">
        <w:t>і</w:t>
      </w:r>
      <w:r w:rsidR="00EA3ACB">
        <w:t xml:space="preserve"> </w:t>
      </w:r>
      <w:r w:rsidR="00111AC8" w:rsidRPr="00697FEC">
        <w:rPr>
          <w:color w:val="auto"/>
        </w:rPr>
        <w:t xml:space="preserve">до </w:t>
      </w:r>
      <w:r w:rsidR="00F501B4">
        <w:rPr>
          <w:color w:val="auto"/>
        </w:rPr>
        <w:t xml:space="preserve">гр. </w:t>
      </w:r>
      <w:r w:rsidR="00A45550">
        <w:rPr>
          <w:color w:val="auto"/>
        </w:rPr>
        <w:t>Пурик Олени Володимирівни</w:t>
      </w:r>
      <w:r w:rsidR="00397727" w:rsidRPr="00697FEC">
        <w:rPr>
          <w:color w:val="auto"/>
        </w:rPr>
        <w:t>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53"/>
        </w:tabs>
        <w:spacing w:before="0" w:after="0" w:line="240" w:lineRule="auto"/>
        <w:ind w:firstLine="426"/>
        <w:jc w:val="both"/>
      </w:pPr>
      <w:r>
        <w:t xml:space="preserve">2. </w:t>
      </w:r>
      <w:r w:rsidR="00397727" w:rsidRPr="00697FEC">
        <w:t>Визначити, що право оренди на земельну ділянку, зазначену у пункті 1 цього рішення</w:t>
      </w:r>
      <w:r w:rsidR="00BC5692" w:rsidRPr="00697FEC">
        <w:t>,</w:t>
      </w:r>
      <w:r w:rsidR="00397727" w:rsidRPr="00697FEC">
        <w:t xml:space="preserve"> перейшло до </w:t>
      </w:r>
      <w:r w:rsidR="00641B9A">
        <w:t xml:space="preserve">гр. </w:t>
      </w:r>
      <w:r w:rsidR="00A45550">
        <w:t>Пурик Олени Володимирівни</w:t>
      </w:r>
      <w:r w:rsidR="00EA3ACB">
        <w:t xml:space="preserve"> </w:t>
      </w:r>
      <w:r w:rsidR="00397727" w:rsidRPr="00697FEC">
        <w:t>з дати переходу права власності на об’єкт нерухомості, як</w:t>
      </w:r>
      <w:r w:rsidR="00A9611D">
        <w:t>ий</w:t>
      </w:r>
      <w:r w:rsidR="00397727" w:rsidRPr="00697FEC">
        <w:t xml:space="preserve"> розташован</w:t>
      </w:r>
      <w:r w:rsidR="00A9611D">
        <w:t>ий</w:t>
      </w:r>
      <w:r w:rsidR="00397727" w:rsidRPr="00697FEC">
        <w:t xml:space="preserve"> на земельній ділянці.</w:t>
      </w:r>
    </w:p>
    <w:p w:rsidR="00BC5692" w:rsidRPr="00697FEC" w:rsidRDefault="00BE292D" w:rsidP="00D917C7">
      <w:pPr>
        <w:pStyle w:val="22"/>
        <w:shd w:val="clear" w:color="auto" w:fill="auto"/>
        <w:tabs>
          <w:tab w:val="left" w:pos="870"/>
        </w:tabs>
        <w:spacing w:before="0" w:after="0" w:line="240" w:lineRule="auto"/>
        <w:ind w:firstLine="426"/>
        <w:jc w:val="both"/>
      </w:pPr>
      <w:r>
        <w:rPr>
          <w:color w:val="auto"/>
        </w:rPr>
        <w:t xml:space="preserve">3. </w:t>
      </w:r>
      <w:r w:rsidR="00641B9A">
        <w:rPr>
          <w:color w:val="auto"/>
        </w:rPr>
        <w:t xml:space="preserve">Гр. </w:t>
      </w:r>
      <w:r w:rsidR="00A45550">
        <w:rPr>
          <w:color w:val="auto"/>
        </w:rPr>
        <w:t>Пурик Олені Володимирівні</w:t>
      </w:r>
      <w:r w:rsidR="00EA3ACB">
        <w:rPr>
          <w:color w:val="auto"/>
        </w:rPr>
        <w:t xml:space="preserve"> </w:t>
      </w:r>
      <w:r w:rsidR="00BC5692" w:rsidRPr="00697FEC">
        <w:t>укласти додаткову угоду про вне</w:t>
      </w:r>
      <w:bookmarkStart w:id="2" w:name="_GoBack"/>
      <w:bookmarkEnd w:id="2"/>
      <w:r w:rsidR="00BC5692" w:rsidRPr="00697FEC">
        <w:t xml:space="preserve">сення змін до договору оренди </w:t>
      </w:r>
      <w:r w:rsidR="00BC5692" w:rsidRPr="00697FEC">
        <w:rPr>
          <w:color w:val="auto"/>
        </w:rPr>
        <w:t xml:space="preserve">землі </w:t>
      </w:r>
      <w:r w:rsidR="004F0EF6" w:rsidRPr="00697FEC">
        <w:rPr>
          <w:color w:val="auto"/>
        </w:rPr>
        <w:t>№</w:t>
      </w:r>
      <w:r w:rsidR="004F0EF6">
        <w:rPr>
          <w:color w:val="auto"/>
        </w:rPr>
        <w:t> 4412900000060320195</w:t>
      </w:r>
      <w:r w:rsidR="004F0EF6" w:rsidRPr="00697FEC">
        <w:rPr>
          <w:color w:val="auto"/>
        </w:rPr>
        <w:t xml:space="preserve"> від </w:t>
      </w:r>
      <w:r w:rsidR="004F0EF6">
        <w:rPr>
          <w:color w:val="auto"/>
        </w:rPr>
        <w:t>24</w:t>
      </w:r>
      <w:r w:rsidR="004F0EF6" w:rsidRPr="008D2D6E">
        <w:rPr>
          <w:color w:val="auto"/>
        </w:rPr>
        <w:t>.</w:t>
      </w:r>
      <w:r w:rsidR="004F0EF6">
        <w:rPr>
          <w:color w:val="auto"/>
        </w:rPr>
        <w:t>11</w:t>
      </w:r>
      <w:r w:rsidR="004F0EF6" w:rsidRPr="008D2D6E">
        <w:rPr>
          <w:color w:val="auto"/>
        </w:rPr>
        <w:t>.201</w:t>
      </w:r>
      <w:r w:rsidR="004F0EF6">
        <w:rPr>
          <w:color w:val="auto"/>
        </w:rPr>
        <w:t>6</w:t>
      </w:r>
      <w:r w:rsidR="00BC5692" w:rsidRPr="00697FEC">
        <w:rPr>
          <w:color w:val="auto"/>
        </w:rPr>
        <w:t>, в частині зміни орендаря, з урахуванням вимог рішень сесій Сєвєродонецької міської</w:t>
      </w:r>
      <w:r w:rsidR="00BC5692"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 w:rsidR="002F5864">
        <w:t>»</w:t>
      </w:r>
      <w:r w:rsidR="00BC5692"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DA6696" w:rsidRPr="00697FEC" w:rsidRDefault="00BE292D" w:rsidP="00D917C7">
      <w:pPr>
        <w:pStyle w:val="22"/>
        <w:shd w:val="clear" w:color="auto" w:fill="auto"/>
        <w:tabs>
          <w:tab w:val="left" w:pos="898"/>
        </w:tabs>
        <w:spacing w:before="0" w:after="0" w:line="240" w:lineRule="auto"/>
        <w:ind w:firstLine="426"/>
        <w:jc w:val="both"/>
      </w:pPr>
      <w:r>
        <w:t xml:space="preserve">4. </w:t>
      </w:r>
      <w:r w:rsidR="00397727" w:rsidRPr="00697FEC">
        <w:t>Дане рішення підлягає оприлюдненню.</w:t>
      </w:r>
    </w:p>
    <w:p w:rsidR="0063186E" w:rsidRPr="00697FEC" w:rsidRDefault="00BE292D" w:rsidP="00D917C7">
      <w:pPr>
        <w:pStyle w:val="22"/>
        <w:shd w:val="clear" w:color="auto" w:fill="auto"/>
        <w:tabs>
          <w:tab w:val="left" w:pos="874"/>
        </w:tabs>
        <w:spacing w:before="0" w:after="0" w:line="240" w:lineRule="auto"/>
        <w:ind w:firstLine="426"/>
        <w:jc w:val="both"/>
      </w:pPr>
      <w:r>
        <w:t xml:space="preserve">5. </w:t>
      </w:r>
      <w:r w:rsidR="00397727"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697FEC" w:rsidRPr="00697FEC" w:rsidRDefault="00697FEC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D917C7" w:rsidRPr="008646FA" w:rsidRDefault="00D917C7" w:rsidP="00D917C7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Секретар міської ради,</w:t>
      </w:r>
    </w:p>
    <w:p w:rsidR="00D917C7" w:rsidRPr="008646FA" w:rsidRDefault="00D917C7" w:rsidP="00D917C7">
      <w:pPr>
        <w:jc w:val="both"/>
        <w:rPr>
          <w:rFonts w:ascii="Times New Roman" w:eastAsia="Times New Roman" w:hAnsi="Times New Roman" w:cs="Times New Roman"/>
          <w:b/>
          <w:bCs/>
          <w:color w:val="auto"/>
          <w:lang w:eastAsia="ru-RU" w:bidi="ar-SA"/>
        </w:rPr>
      </w:pPr>
      <w:r w:rsidRPr="008646FA">
        <w:rPr>
          <w:rFonts w:ascii="Times New Roman" w:eastAsia="Times New Roman" w:hAnsi="Times New Roman" w:cs="Times New Roman"/>
          <w:b/>
          <w:lang w:eastAsia="ru-RU" w:bidi="ar-SA"/>
        </w:rPr>
        <w:t>в.о. міського голови</w:t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</w:r>
      <w:r w:rsidRPr="008646FA">
        <w:rPr>
          <w:rFonts w:ascii="Times New Roman" w:eastAsia="Times New Roman" w:hAnsi="Times New Roman" w:cs="Times New Roman"/>
          <w:b/>
          <w:lang w:eastAsia="ru-RU" w:bidi="ar-SA"/>
        </w:rPr>
        <w:tab/>
        <w:t>Вячеслав ТКАЧУК</w:t>
      </w:r>
    </w:p>
    <w:sectPr w:rsidR="00D917C7" w:rsidRPr="008646FA" w:rsidSect="00D917C7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B22" w:rsidRDefault="00344B22">
      <w:r>
        <w:separator/>
      </w:r>
    </w:p>
  </w:endnote>
  <w:endnote w:type="continuationSeparator" w:id="1">
    <w:p w:rsidR="00344B22" w:rsidRDefault="00344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B22" w:rsidRDefault="00344B22"/>
  </w:footnote>
  <w:footnote w:type="continuationSeparator" w:id="1">
    <w:p w:rsidR="00344B22" w:rsidRDefault="00344B2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A6696"/>
    <w:rsid w:val="00025818"/>
    <w:rsid w:val="00111AC8"/>
    <w:rsid w:val="00170B3E"/>
    <w:rsid w:val="00171E44"/>
    <w:rsid w:val="0022673D"/>
    <w:rsid w:val="00293CA2"/>
    <w:rsid w:val="002A200F"/>
    <w:rsid w:val="002F5864"/>
    <w:rsid w:val="00344B22"/>
    <w:rsid w:val="003517F6"/>
    <w:rsid w:val="0038651B"/>
    <w:rsid w:val="00394B4A"/>
    <w:rsid w:val="00397727"/>
    <w:rsid w:val="0045420A"/>
    <w:rsid w:val="004E6A35"/>
    <w:rsid w:val="004F0EF6"/>
    <w:rsid w:val="00572D28"/>
    <w:rsid w:val="005C5C7F"/>
    <w:rsid w:val="0061597C"/>
    <w:rsid w:val="0063186E"/>
    <w:rsid w:val="00641B9A"/>
    <w:rsid w:val="00697FEC"/>
    <w:rsid w:val="006A6F4D"/>
    <w:rsid w:val="006C0D1E"/>
    <w:rsid w:val="006C324B"/>
    <w:rsid w:val="008526EB"/>
    <w:rsid w:val="0089379B"/>
    <w:rsid w:val="008D2D6E"/>
    <w:rsid w:val="009174DC"/>
    <w:rsid w:val="0096128E"/>
    <w:rsid w:val="00975B65"/>
    <w:rsid w:val="009C675A"/>
    <w:rsid w:val="009E2079"/>
    <w:rsid w:val="009F084F"/>
    <w:rsid w:val="00A45550"/>
    <w:rsid w:val="00A9611D"/>
    <w:rsid w:val="00B25BDD"/>
    <w:rsid w:val="00B3384D"/>
    <w:rsid w:val="00B856CA"/>
    <w:rsid w:val="00B91B0E"/>
    <w:rsid w:val="00BC5692"/>
    <w:rsid w:val="00BD0069"/>
    <w:rsid w:val="00BE292D"/>
    <w:rsid w:val="00C94439"/>
    <w:rsid w:val="00CA4289"/>
    <w:rsid w:val="00D917C7"/>
    <w:rsid w:val="00DA6696"/>
    <w:rsid w:val="00EA3ACB"/>
    <w:rsid w:val="00EC0C63"/>
    <w:rsid w:val="00F501B4"/>
    <w:rsid w:val="00FB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74DC"/>
    <w:rPr>
      <w:color w:val="000000"/>
    </w:rPr>
  </w:style>
  <w:style w:type="paragraph" w:styleId="1">
    <w:name w:val="heading 1"/>
    <w:basedOn w:val="a"/>
    <w:next w:val="a"/>
    <w:link w:val="10"/>
    <w:qFormat/>
    <w:rsid w:val="00572D28"/>
    <w:pPr>
      <w:keepNext/>
      <w:widowControl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74DC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9174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9174DC"/>
    <w:rPr>
      <w:rFonts w:ascii="Cambria" w:eastAsia="Cambria" w:hAnsi="Cambria" w:cs="Cambria"/>
      <w:b w:val="0"/>
      <w:bCs w:val="0"/>
      <w:i/>
      <w:iCs/>
      <w:smallCaps w:val="0"/>
      <w:strike w:val="0"/>
      <w:spacing w:val="-10"/>
      <w:sz w:val="8"/>
      <w:szCs w:val="8"/>
      <w:u w:val="none"/>
    </w:rPr>
  </w:style>
  <w:style w:type="character" w:customStyle="1" w:styleId="4TimesNewRoman0ptExact">
    <w:name w:val="Основной текст (4) + Times New Roman;Не курсив;Интервал 0 pt Exact"/>
    <w:basedOn w:val="4Exact"/>
    <w:rsid w:val="009174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5Exact">
    <w:name w:val="Основной текст (5) Exact"/>
    <w:basedOn w:val="a0"/>
    <w:link w:val="5"/>
    <w:rsid w:val="009174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9174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4ptExact">
    <w:name w:val="Основной текст (6) + 14 pt Exact"/>
    <w:basedOn w:val="6"/>
    <w:rsid w:val="009174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9174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9174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9174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917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;Полужирный"/>
    <w:basedOn w:val="21"/>
    <w:rsid w:val="009174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"/>
    <w:basedOn w:val="21"/>
    <w:rsid w:val="009174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Exact">
    <w:name w:val="Заголовок №2 Exact"/>
    <w:basedOn w:val="a0"/>
    <w:rsid w:val="009174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rsid w:val="00917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sid w:val="009174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rsid w:val="009174DC"/>
    <w:rPr>
      <w:rFonts w:ascii="Cambria" w:eastAsia="Cambria" w:hAnsi="Cambria" w:cs="Cambri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rsid w:val="009174D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rsid w:val="009174DC"/>
    <w:pPr>
      <w:shd w:val="clear" w:color="auto" w:fill="FFFFFF"/>
      <w:spacing w:line="0" w:lineRule="atLeast"/>
      <w:jc w:val="center"/>
    </w:pPr>
    <w:rPr>
      <w:rFonts w:ascii="Cambria" w:eastAsia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rsid w:val="009174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9174DC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9174DC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9174DC"/>
    <w:pPr>
      <w:shd w:val="clear" w:color="auto" w:fill="FFFFFF"/>
      <w:spacing w:before="36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9174DC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rsid w:val="009174D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rsid w:val="009174DC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8"/>
      <w:szCs w:val="18"/>
    </w:rPr>
  </w:style>
  <w:style w:type="paragraph" w:styleId="a4">
    <w:name w:val="No Spacing"/>
    <w:uiPriority w:val="1"/>
    <w:qFormat/>
    <w:rsid w:val="0063186E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5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72D28"/>
    <w:rPr>
      <w:rFonts w:ascii="Times New Roman" w:eastAsia="Times New Roman" w:hAnsi="Times New Roman" w:cs="Times New Roman"/>
      <w:b/>
      <w:bCs/>
      <w:sz w:val="26"/>
      <w:szCs w:val="26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userKzo987</dc:creator>
  <cp:lastModifiedBy>userByt0845</cp:lastModifiedBy>
  <cp:revision>27</cp:revision>
  <cp:lastPrinted>2020-04-07T08:43:00Z</cp:lastPrinted>
  <dcterms:created xsi:type="dcterms:W3CDTF">2019-06-05T11:25:00Z</dcterms:created>
  <dcterms:modified xsi:type="dcterms:W3CDTF">2020-04-07T08:43:00Z</dcterms:modified>
</cp:coreProperties>
</file>