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71" w:rsidRPr="00532722" w:rsidRDefault="007C2371" w:rsidP="00B87F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7C2371" w:rsidRPr="00532722" w:rsidRDefault="007C2371" w:rsidP="007C2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C2371" w:rsidRPr="00532722" w:rsidRDefault="007C2371" w:rsidP="007C23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C2371" w:rsidRPr="00532722" w:rsidRDefault="007C2371" w:rsidP="007C23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№___</w:t>
      </w:r>
    </w:p>
    <w:p w:rsidR="007C2371" w:rsidRPr="00532722" w:rsidRDefault="007C2371" w:rsidP="007C23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</w:t>
      </w:r>
      <w:r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20</w:t>
      </w:r>
      <w:r w:rsidR="00617F6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</w:t>
      </w:r>
      <w:r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р.</w:t>
      </w:r>
    </w:p>
    <w:p w:rsidR="007C2371" w:rsidRPr="00532722" w:rsidRDefault="007C2371" w:rsidP="007C2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</w:p>
    <w:p w:rsidR="007C2371" w:rsidRPr="00532722" w:rsidRDefault="007C2371" w:rsidP="007C237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7C2371" w:rsidRPr="00EE6731" w:rsidRDefault="007C2371" w:rsidP="007C237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та його територіальному підрозділі</w:t>
      </w:r>
    </w:p>
    <w:p w:rsidR="007C2371" w:rsidRPr="00532722" w:rsidRDefault="007C2371" w:rsidP="007C23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C2371" w:rsidRPr="00617F6C" w:rsidRDefault="007C2371" w:rsidP="007C2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7F6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r w:rsidR="00794F3B" w:rsidRPr="00617F6C">
        <w:rPr>
          <w:rFonts w:ascii="Times New Roman" w:hAnsi="Times New Roman" w:cs="Times New Roman"/>
          <w:sz w:val="24"/>
          <w:szCs w:val="24"/>
          <w:lang w:val="uk-UA"/>
        </w:rPr>
        <w:t>статтею</w:t>
      </w:r>
      <w:r w:rsidRPr="00617F6C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</w:t>
      </w:r>
      <w:r w:rsidR="00617F6C" w:rsidRPr="00617F6C">
        <w:rPr>
          <w:rFonts w:ascii="Times New Roman" w:hAnsi="Times New Roman" w:cs="Times New Roman"/>
          <w:sz w:val="24"/>
          <w:szCs w:val="24"/>
          <w:lang w:val="uk-UA"/>
        </w:rPr>
        <w:t>рішенням виконкому від 17.06.2020р. за  №362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 підставі службової записки начальника відділу торгівлі та з захисту прав споживачів від 20.05.2020р. №57, лист</w:t>
      </w:r>
      <w:r w:rsidR="001C08F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17F6C" w:rsidRPr="00617F6C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департаменту землеустрою, містобудування та архітектури</w:t>
      </w:r>
      <w:r w:rsidR="001C08F4">
        <w:rPr>
          <w:rFonts w:ascii="Times New Roman" w:hAnsi="Times New Roman" w:cs="Times New Roman"/>
          <w:sz w:val="24"/>
          <w:szCs w:val="24"/>
          <w:lang w:val="uk-UA"/>
        </w:rPr>
        <w:t xml:space="preserve"> від 19.05.2020р. за №272 та</w:t>
      </w:r>
      <w:r w:rsidR="00617F6C" w:rsidRPr="00617F6C">
        <w:rPr>
          <w:rFonts w:ascii="Times New Roman" w:hAnsi="Times New Roman" w:cs="Times New Roman"/>
          <w:sz w:val="24"/>
          <w:szCs w:val="24"/>
          <w:lang w:val="uk-UA"/>
        </w:rPr>
        <w:t xml:space="preserve"> від 28.05.2020р. за №73, службової записки начальника відділу державного архітектурно-будівельного контролю міської ради від 01.06.2020 р. № 01-06/1/20, листа начальника управління праці та соціального захисту населення від 05.05.2020 р. за №3573/03 </w:t>
      </w:r>
      <w:r w:rsidRPr="00617F6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міської ради </w:t>
      </w:r>
    </w:p>
    <w:p w:rsidR="007C2371" w:rsidRPr="00532722" w:rsidRDefault="007C2371" w:rsidP="007C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371" w:rsidRPr="00532722" w:rsidRDefault="007C2371" w:rsidP="007C23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C2371" w:rsidRPr="00532722" w:rsidRDefault="007C2371" w:rsidP="007C23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7C2371" w:rsidRDefault="007C2371" w:rsidP="007B46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</w:t>
      </w:r>
      <w:r w:rsidR="008C43E1" w:rsidRPr="008C43E1">
        <w:rPr>
          <w:sz w:val="24"/>
          <w:szCs w:val="24"/>
          <w:lang w:val="uk-UA"/>
        </w:rPr>
        <w:t xml:space="preserve"> </w:t>
      </w:r>
      <w:r w:rsidR="008C43E1" w:rsidRPr="008C43E1">
        <w:rPr>
          <w:rFonts w:ascii="Times New Roman" w:hAnsi="Times New Roman" w:cs="Times New Roman"/>
          <w:sz w:val="24"/>
          <w:szCs w:val="24"/>
          <w:lang w:val="uk-UA"/>
        </w:rPr>
        <w:t>на нові адміністративні послуги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>, які надаються у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</w:t>
      </w:r>
      <w:r w:rsidRPr="00A50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>територіальному підрозділі:</w:t>
      </w:r>
    </w:p>
    <w:p w:rsidR="007B46E9" w:rsidRPr="007B46E9" w:rsidRDefault="007B46E9" w:rsidP="00B427E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Технологічна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картка адміністративної послуги №01-05 «Визначення можливості повторного розміщення літнього торгового майданчика 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1);</w:t>
      </w:r>
    </w:p>
    <w:p w:rsidR="007B46E9" w:rsidRPr="007B46E9" w:rsidRDefault="007B46E9" w:rsidP="00B427E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№02-24 «Продовження строку дії паспорту прив’</w:t>
      </w:r>
      <w:r w:rsidRPr="007B46E9">
        <w:rPr>
          <w:rFonts w:ascii="Times New Roman" w:hAnsi="Times New Roman" w:cs="Times New Roman"/>
          <w:sz w:val="24"/>
          <w:szCs w:val="24"/>
        </w:rPr>
        <w:t>язки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тимчасової споруди» (Додаток 2);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№02-25 «Продовження строку дії паспорту прив’</w:t>
      </w:r>
      <w:r w:rsidRPr="007B46E9">
        <w:rPr>
          <w:rFonts w:ascii="Times New Roman" w:hAnsi="Times New Roman" w:cs="Times New Roman"/>
          <w:sz w:val="24"/>
          <w:szCs w:val="24"/>
        </w:rPr>
        <w:t>язки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тимчасової споруди – металевого гаражу» (Додаток 3);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№02-26 «Внесення змін до містобудівних умов і обмежень» (Додаток 4);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</w:t>
      </w:r>
      <w:r w:rsidRPr="007B46E9">
        <w:rPr>
          <w:rFonts w:ascii="Times New Roman" w:hAnsi="Times New Roman" w:cs="Times New Roman"/>
          <w:sz w:val="24"/>
          <w:szCs w:val="24"/>
        </w:rPr>
        <w:t>13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Pr="007B46E9">
        <w:rPr>
          <w:rFonts w:ascii="Times New Roman" w:hAnsi="Times New Roman" w:cs="Times New Roman"/>
          <w:sz w:val="24"/>
          <w:szCs w:val="24"/>
        </w:rPr>
        <w:t>3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7B46E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Скасування повідомлення про початок виконання підготовчих робіт за </w:t>
      </w:r>
      <w:r w:rsidRPr="007B46E9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заявою замовника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5);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</w:t>
      </w:r>
      <w:r w:rsidRPr="007B46E9">
        <w:rPr>
          <w:rFonts w:ascii="Times New Roman" w:hAnsi="Times New Roman" w:cs="Times New Roman"/>
          <w:sz w:val="24"/>
          <w:szCs w:val="24"/>
        </w:rPr>
        <w:t>13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-07 «</w:t>
      </w:r>
      <w:r w:rsidRPr="007B46E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Скасування повідомлення про початок виконання будівельних робіт за </w:t>
      </w:r>
      <w:r w:rsidRPr="007B46E9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заявою замовника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6);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1.7.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</w:t>
      </w:r>
      <w:r w:rsidRPr="007B46E9">
        <w:rPr>
          <w:rFonts w:ascii="Times New Roman" w:hAnsi="Times New Roman" w:cs="Times New Roman"/>
          <w:sz w:val="24"/>
          <w:szCs w:val="24"/>
        </w:rPr>
        <w:t>13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-11 «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Анулювання дозволу на виконання будівельних робіт за заявою замовника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7);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1.8.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 13-13 «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Реєстрація декларації про готовність об’єкта до експлуатації (відповідно до пункту 9 розділу 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V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«Прикінцеві  положення Закону України «Про регулювання містобудівної діяльності)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8);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1.9. </w:t>
      </w:r>
      <w:r w:rsidR="00170F9F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170F9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№13-15 «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Внесення змін до декларації про готовність об’єкта до експлуатації (відповідно до пункту 9 розділу 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en-US"/>
        </w:rPr>
        <w:t>V</w:t>
      </w:r>
      <w:r w:rsidRPr="007B46E9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 xml:space="preserve"> «Прикінцеві  положення Закону України «Про регулювання містобудівної діяльності)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9);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1.10. </w:t>
      </w:r>
      <w:r w:rsidR="007860DE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7860DE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№09-43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Призначення грошової компенсації вартості проїзду до санаторно-курортного закладу і назад особам з інвалідністю внаслідок війни та прирівняних до них осіб </w:t>
      </w:r>
      <w:r w:rsidRPr="007B46E9">
        <w:rPr>
          <w:rStyle w:val="rvts23"/>
          <w:rFonts w:ascii="Times New Roman" w:eastAsia="Andale Sans UI" w:hAnsi="Times New Roman" w:cs="Times New Roman"/>
          <w:color w:val="000000"/>
          <w:sz w:val="24"/>
          <w:szCs w:val="24"/>
          <w:lang w:val="uk-UA"/>
        </w:rPr>
        <w:t>(видача листів-талонів)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10);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1.11. </w:t>
      </w:r>
      <w:r w:rsidR="007860DE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7860DE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№09-44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грошової компенсації особам з інвалідністю замість санаторно-курортної путівки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11);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1.12. </w:t>
      </w:r>
      <w:r w:rsidR="007860DE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7860DE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№09-45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І та ІІ групи з наслідками травм і захворюваннями хребта та спинного мозку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12);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1.13. </w:t>
      </w:r>
      <w:r w:rsidR="007860DE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7860DE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№09-46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грошової компенсації вартості самостійного санаторно-курортного лікування деяким категоріям осіб з інвалідністю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13);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1.14. </w:t>
      </w:r>
      <w:r w:rsidR="007860DE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7860DE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№09-47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грошової компенсації замість санаторно-курортної путівки громадянам, які постраждали внаслідок Чорнобильської катастрофи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14);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1.15.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№09-48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15);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1.16.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№09-49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санаторно-курортним лікуванням осіб з інвалідністю та осіб з інвалідністю з дитинства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16);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1.17. Інформаційна картка адміністративної послуги  №09-50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санаторно-курортним лікуванням (путівками)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17);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1.18.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№09-51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санаторно-курортним лікуванням (путівками)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18);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1.19.</w:t>
      </w:r>
      <w:r w:rsidR="00941CFD" w:rsidRPr="00941C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 №09-52 «</w:t>
      </w:r>
      <w:r w:rsidRPr="007B46E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Забезпечення санаторно-курортним лікуванням (путівками) громадян,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санаторно-курортним закладам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19);</w:t>
      </w:r>
    </w:p>
    <w:p w:rsidR="007B46E9" w:rsidRPr="007B46E9" w:rsidRDefault="007B46E9" w:rsidP="00794F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1.20.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 №09-53 «</w:t>
      </w:r>
      <w:r w:rsidRPr="007B46E9">
        <w:rPr>
          <w:rStyle w:val="rvts23"/>
          <w:rFonts w:ascii="Times New Roman" w:hAnsi="Times New Roman" w:cs="Times New Roman"/>
          <w:color w:val="000000"/>
          <w:sz w:val="24"/>
          <w:szCs w:val="24"/>
          <w:lang w:val="uk-UA"/>
        </w:rPr>
        <w:t>Призначення одноразової матеріальної допомоги особам, які постраждали від торгівлі людьми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» (Додаток 20);</w:t>
      </w:r>
    </w:p>
    <w:p w:rsidR="007B46E9" w:rsidRPr="007B46E9" w:rsidRDefault="007B46E9" w:rsidP="00794F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 Затвердити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і картки адміністративних послуг, які надаються у Центрі надання адміністративних послуг у м.Сєвєродонецьку та його територіальному підрозділі</w:t>
      </w:r>
    </w:p>
    <w:p w:rsidR="007B46E9" w:rsidRPr="007B46E9" w:rsidRDefault="007B46E9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у новій редакції: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B427EA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02-05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Присвоєння 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адрес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об’єктам нерухомого майна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(Додаток 21</w:t>
      </w:r>
      <w:r w:rsidRPr="007B46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13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-04 «</w:t>
      </w:r>
      <w:r w:rsidR="00B427EA" w:rsidRPr="007B46E9">
        <w:rPr>
          <w:rFonts w:ascii="Times New Roman" w:hAnsi="Times New Roman" w:cs="Times New Roman"/>
          <w:sz w:val="24"/>
          <w:szCs w:val="24"/>
        </w:rPr>
        <w:t>Внесення змін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даних 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декларації про початок виконання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7EA" w:rsidRPr="007B46E9">
        <w:rPr>
          <w:rFonts w:ascii="Times New Roman" w:hAnsi="Times New Roman" w:cs="Times New Roman"/>
          <w:sz w:val="24"/>
          <w:szCs w:val="24"/>
        </w:rPr>
        <w:t>підготовчих робіт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 (Додаток </w:t>
      </w:r>
      <w:r w:rsidRPr="007B46E9">
        <w:rPr>
          <w:rFonts w:ascii="Times New Roman" w:hAnsi="Times New Roman" w:cs="Times New Roman"/>
          <w:sz w:val="24"/>
          <w:szCs w:val="24"/>
        </w:rPr>
        <w:t>2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2);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941CFD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941CFD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13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-05 «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Подання повідомлення про початок виконання 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будівельних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робіт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23</w:t>
      </w:r>
      <w:r w:rsidRPr="007B46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2.4. </w:t>
      </w:r>
      <w:r w:rsidR="00C16549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C16549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13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-06 «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Внесення змін до повідомлення про початок виконання 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будівельних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робіт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Pr="007B46E9">
        <w:rPr>
          <w:rFonts w:ascii="Times New Roman" w:hAnsi="Times New Roman" w:cs="Times New Roman"/>
          <w:sz w:val="24"/>
          <w:szCs w:val="24"/>
        </w:rPr>
        <w:t>2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4);</w:t>
      </w:r>
    </w:p>
    <w:p w:rsidR="007B46E9" w:rsidRPr="007B46E9" w:rsidRDefault="00941CFD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46E9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r w:rsidR="00C16549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C16549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46E9"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13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-08 «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Внесення змін 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декларації про початок виконання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будівельних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робіт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46E9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="007B46E9" w:rsidRPr="00BF4488">
        <w:rPr>
          <w:rFonts w:ascii="Times New Roman" w:hAnsi="Times New Roman" w:cs="Times New Roman"/>
          <w:i/>
          <w:sz w:val="24"/>
          <w:szCs w:val="24"/>
          <w:lang w:val="uk-UA"/>
        </w:rPr>
        <w:t>25</w:t>
      </w:r>
      <w:r w:rsidR="007B46E9" w:rsidRPr="007B46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7B46E9" w:rsidRPr="007B46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2.6. </w:t>
      </w:r>
      <w:r w:rsidR="00C16549"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="00C16549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картка адміністративної послуги №</w:t>
      </w:r>
      <w:r w:rsidR="00B427EA" w:rsidRPr="007B46E9">
        <w:rPr>
          <w:rFonts w:ascii="Times New Roman" w:hAnsi="Times New Roman" w:cs="Times New Roman"/>
          <w:sz w:val="24"/>
          <w:szCs w:val="24"/>
        </w:rPr>
        <w:t>13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-09 «</w:t>
      </w:r>
      <w:r w:rsidR="00B427EA" w:rsidRPr="007B46E9">
        <w:rPr>
          <w:rFonts w:ascii="Times New Roman" w:hAnsi="Times New Roman" w:cs="Times New Roman"/>
          <w:sz w:val="24"/>
          <w:szCs w:val="24"/>
        </w:rPr>
        <w:t>Видач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427EA" w:rsidRPr="007B46E9">
        <w:rPr>
          <w:rFonts w:ascii="Times New Roman" w:hAnsi="Times New Roman" w:cs="Times New Roman"/>
          <w:sz w:val="24"/>
          <w:szCs w:val="24"/>
        </w:rPr>
        <w:t xml:space="preserve"> дозволу на виконання будівельних робіт</w:t>
      </w:r>
      <w:r w:rsidR="00B427EA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Pr="007B46E9">
        <w:rPr>
          <w:rFonts w:ascii="Times New Roman" w:hAnsi="Times New Roman" w:cs="Times New Roman"/>
          <w:sz w:val="24"/>
          <w:szCs w:val="24"/>
        </w:rPr>
        <w:t>2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6);</w:t>
      </w:r>
    </w:p>
    <w:p w:rsidR="00B427EA" w:rsidRPr="007B46E9" w:rsidRDefault="00B427EA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№</w:t>
      </w:r>
      <w:r w:rsidRPr="007B46E9">
        <w:rPr>
          <w:rFonts w:ascii="Times New Roman" w:hAnsi="Times New Roman" w:cs="Times New Roman"/>
          <w:sz w:val="24"/>
          <w:szCs w:val="24"/>
        </w:rPr>
        <w:t>13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-10 «Зміна даних у виданому дозволі на виконання будівельних робіт» (Додаток </w:t>
      </w:r>
      <w:r w:rsidRPr="007B46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427EA" w:rsidRPr="007B46E9" w:rsidRDefault="00B427EA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№</w:t>
      </w:r>
      <w:r w:rsidR="0057701F" w:rsidRPr="007B46E9">
        <w:rPr>
          <w:rFonts w:ascii="Times New Roman" w:hAnsi="Times New Roman" w:cs="Times New Roman"/>
          <w:sz w:val="24"/>
          <w:szCs w:val="24"/>
          <w:lang w:val="uk-UA"/>
        </w:rPr>
        <w:t>13-12 «Реєстрація декларації про готовність об’єкта до експлуатації»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Pr="007B46E9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8</w:t>
      </w:r>
      <w:r w:rsidRPr="007B46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27EA" w:rsidRPr="007B46E9" w:rsidRDefault="00B427EA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№</w:t>
      </w:r>
      <w:r w:rsidR="0057701F" w:rsidRPr="007B46E9">
        <w:rPr>
          <w:rFonts w:ascii="Times New Roman" w:hAnsi="Times New Roman" w:cs="Times New Roman"/>
          <w:sz w:val="24"/>
          <w:szCs w:val="24"/>
        </w:rPr>
        <w:t>13</w:t>
      </w:r>
      <w:r w:rsidR="0057701F" w:rsidRPr="007B46E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7701F" w:rsidRPr="007B46E9">
        <w:rPr>
          <w:rFonts w:ascii="Times New Roman" w:hAnsi="Times New Roman" w:cs="Times New Roman"/>
          <w:sz w:val="24"/>
          <w:szCs w:val="24"/>
        </w:rPr>
        <w:t>1</w:t>
      </w:r>
      <w:r w:rsidR="0057701F" w:rsidRPr="007B46E9">
        <w:rPr>
          <w:rFonts w:ascii="Times New Roman" w:hAnsi="Times New Roman" w:cs="Times New Roman"/>
          <w:sz w:val="24"/>
          <w:szCs w:val="24"/>
          <w:lang w:val="uk-UA"/>
        </w:rPr>
        <w:t>4 «</w:t>
      </w:r>
      <w:r w:rsidR="0057701F" w:rsidRPr="007B46E9">
        <w:rPr>
          <w:rFonts w:ascii="Times New Roman" w:hAnsi="Times New Roman" w:cs="Times New Roman"/>
          <w:sz w:val="24"/>
          <w:szCs w:val="24"/>
        </w:rPr>
        <w:t>Внесення змін до декларації про готовність об’єкта до експлуатації</w:t>
      </w:r>
      <w:r w:rsidR="0057701F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 w:rsidRPr="007B46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427EA" w:rsidRPr="007B46E9" w:rsidRDefault="00B427EA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№</w:t>
      </w:r>
      <w:r w:rsidR="00794F3B"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13-16 «Видача сертифіката у разі прийняття в експлуатацію закінченого будівництвом об’єкта»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(Додаток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B427EA" w:rsidRPr="007B46E9" w:rsidRDefault="00B427EA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Технологічна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картка адміністративної послуги №</w:t>
      </w:r>
      <w:r w:rsidR="00794F3B" w:rsidRPr="007B46E9">
        <w:rPr>
          <w:rFonts w:ascii="Times New Roman" w:hAnsi="Times New Roman" w:cs="Times New Roman"/>
          <w:sz w:val="24"/>
          <w:szCs w:val="24"/>
          <w:lang w:val="uk-UA"/>
        </w:rPr>
        <w:t>09-16 «Призначення державної соціальної допомоги особам з інвалідністю з дитинства та дітям з інвалідністю і призначення надбавки на догляд»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(Додаток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7B46E9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CC62D3">
        <w:rPr>
          <w:rFonts w:ascii="Times New Roman" w:hAnsi="Times New Roman" w:cs="Times New Roman"/>
          <w:sz w:val="24"/>
          <w:szCs w:val="24"/>
          <w:lang w:val="uk-UA"/>
        </w:rPr>
        <w:t xml:space="preserve">Додатки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C189A" w:rsidRPr="006C189A"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="006C189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6C189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17.09.2019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1002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, додаток №2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 xml:space="preserve">1231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технологічних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карток адміністративних послуг, які надаються у Центрі надання адміністративних послуг у м.Сєвєродонецьку та його територіальному підрозділі» вважати такими, що втратили чинність.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4. Рішення підлягає оприлюдненню.</w:t>
      </w:r>
    </w:p>
    <w:p w:rsidR="007B46E9" w:rsidRPr="007B46E9" w:rsidRDefault="007B46E9" w:rsidP="00B427E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5. Контроль за виконанням даного рішення покласти на  першого заступника міського голови Олега КУЗЬМІНОВА.</w:t>
      </w:r>
    </w:p>
    <w:p w:rsidR="007B46E9" w:rsidRPr="007B46E9" w:rsidRDefault="007B46E9" w:rsidP="00B427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6E9" w:rsidRPr="007B46E9" w:rsidRDefault="007B46E9" w:rsidP="00B427EA">
      <w:pPr>
        <w:tabs>
          <w:tab w:val="num" w:pos="18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7B46E9" w:rsidRPr="007B46E9" w:rsidRDefault="007B46E9" w:rsidP="00B427EA">
      <w:pPr>
        <w:tabs>
          <w:tab w:val="num" w:pos="180"/>
        </w:tabs>
        <w:spacing w:after="0" w:line="240" w:lineRule="auto"/>
        <w:ind w:left="539" w:hanging="53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>в.о. міського голови</w:t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  <w:t>Вячеслав ТКАЧУК</w:t>
      </w: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7B46E9" w:rsidRPr="007B46E9" w:rsidRDefault="007B46E9" w:rsidP="00B427EA">
      <w:pPr>
        <w:tabs>
          <w:tab w:val="num" w:pos="180"/>
        </w:tabs>
        <w:spacing w:after="0" w:line="240" w:lineRule="auto"/>
        <w:ind w:left="540" w:hanging="53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7B46E9" w:rsidRPr="007B46E9" w:rsidRDefault="00497872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B46E9" w:rsidRPr="007B46E9">
        <w:rPr>
          <w:rFonts w:ascii="Times New Roman" w:hAnsi="Times New Roman" w:cs="Times New Roman"/>
          <w:sz w:val="24"/>
          <w:szCs w:val="24"/>
          <w:lang w:val="uk-UA"/>
        </w:rPr>
        <w:t>ачальник відділу адміністра-</w:t>
      </w: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тивних послуг - адміністратор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  <w:t>Ол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ена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872">
        <w:rPr>
          <w:rFonts w:ascii="Times New Roman" w:hAnsi="Times New Roman" w:cs="Times New Roman"/>
          <w:sz w:val="24"/>
          <w:szCs w:val="24"/>
          <w:lang w:val="uk-UA"/>
        </w:rPr>
        <w:t>ЄЛІСЄЄВА</w:t>
      </w: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</w:rPr>
        <w:t>П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ерший заступник </w:t>
      </w:r>
      <w:proofErr w:type="gramStart"/>
      <w:r w:rsidRPr="007B46E9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gramEnd"/>
      <w:r w:rsidRPr="007B46E9">
        <w:rPr>
          <w:rFonts w:ascii="Times New Roman" w:hAnsi="Times New Roman" w:cs="Times New Roman"/>
          <w:sz w:val="24"/>
          <w:szCs w:val="24"/>
          <w:lang w:val="uk-UA"/>
        </w:rPr>
        <w:t>іського голови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  <w:t>Олег КУЗЬМІНОВ</w:t>
      </w:r>
    </w:p>
    <w:p w:rsidR="007B46E9" w:rsidRPr="007B46E9" w:rsidRDefault="007B46E9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6E9" w:rsidRPr="007B46E9" w:rsidRDefault="007B46E9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7B46E9" w:rsidRPr="007B46E9" w:rsidRDefault="007B46E9" w:rsidP="00B427E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E31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>керуючого справами виконкому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СТЕПАНЕНКО </w:t>
      </w:r>
    </w:p>
    <w:p w:rsidR="007B46E9" w:rsidRPr="007B46E9" w:rsidRDefault="007B46E9" w:rsidP="00B4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46E9" w:rsidRPr="007B46E9" w:rsidRDefault="007B46E9" w:rsidP="00B427EA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Заступник начальника</w:t>
      </w:r>
      <w:r w:rsidRPr="007B46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</w:t>
      </w:r>
    </w:p>
    <w:p w:rsidR="007B46E9" w:rsidRPr="007B46E9" w:rsidRDefault="007B46E9" w:rsidP="00B427EA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6E9">
        <w:rPr>
          <w:rFonts w:ascii="Times New Roman" w:hAnsi="Times New Roman" w:cs="Times New Roman"/>
          <w:bCs/>
          <w:sz w:val="24"/>
          <w:szCs w:val="24"/>
          <w:lang w:val="uk-UA"/>
        </w:rPr>
        <w:t>та правових питань</w:t>
      </w:r>
      <w:r w:rsidRPr="007B46E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ab/>
        <w:t>Юлія ШОРОХОВА</w:t>
      </w:r>
    </w:p>
    <w:p w:rsidR="007B46E9" w:rsidRPr="007B46E9" w:rsidRDefault="007B46E9" w:rsidP="00B427EA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2371" w:rsidRPr="007B46E9" w:rsidRDefault="007C2371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2371" w:rsidRDefault="007C2371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57B4" w:rsidRPr="007B46E9" w:rsidRDefault="000557B4" w:rsidP="007C23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2371" w:rsidRPr="007B46E9" w:rsidRDefault="007C2371" w:rsidP="007C2371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B46E9">
        <w:rPr>
          <w:rFonts w:ascii="Times New Roman" w:hAnsi="Times New Roman" w:cs="Times New Roman"/>
          <w:sz w:val="24"/>
          <w:szCs w:val="24"/>
          <w:lang w:val="uk-UA"/>
        </w:rPr>
        <w:t>Розробник: Чередниченко О.</w:t>
      </w:r>
      <w:r w:rsidRPr="007B46E9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C2371" w:rsidRPr="00BA0CE4" w:rsidRDefault="007C2371" w:rsidP="007C2371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7C2371" w:rsidRPr="00BA0CE4" w:rsidRDefault="007C2371" w:rsidP="007C2371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C2371" w:rsidRPr="00BA0CE4" w:rsidRDefault="007C2371" w:rsidP="007C2371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 w:rsidR="00E3110F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C2371" w:rsidRPr="00BA0CE4" w:rsidRDefault="007C2371" w:rsidP="007C2371">
      <w:pPr>
        <w:pStyle w:val="Heading1"/>
        <w:rPr>
          <w:sz w:val="24"/>
          <w:szCs w:val="24"/>
          <w:lang w:val="uk-UA"/>
        </w:rPr>
      </w:pPr>
    </w:p>
    <w:p w:rsidR="007C2371" w:rsidRPr="00BA0CE4" w:rsidRDefault="007C2371" w:rsidP="00066A30">
      <w:pPr>
        <w:pStyle w:val="a3"/>
        <w:spacing w:before="0" w:after="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BF4488">
        <w:rPr>
          <w:lang w:val="uk-UA"/>
        </w:rPr>
        <w:t>01-05</w:t>
      </w:r>
      <w:r w:rsidRPr="00BA0CE4">
        <w:rPr>
          <w:b/>
          <w:bCs/>
          <w:color w:val="000000"/>
          <w:spacing w:val="-2"/>
        </w:rPr>
        <w:t xml:space="preserve"> </w:t>
      </w:r>
    </w:p>
    <w:p w:rsidR="00BF4488" w:rsidRPr="00BF4488" w:rsidRDefault="00BF4488" w:rsidP="00066A30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4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Визначення можливості повторного розміщення  літнього</w:t>
      </w:r>
      <w:r w:rsidRPr="00BF44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BF44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торгового майданчика</w:t>
      </w:r>
      <w:r w:rsidRPr="00BF448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4460"/>
        <w:gridCol w:w="2551"/>
        <w:gridCol w:w="851"/>
        <w:gridCol w:w="1559"/>
      </w:tblGrid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066A30">
            <w:pPr>
              <w:spacing w:after="0" w:line="240" w:lineRule="auto"/>
              <w:ind w:left="-142" w:right="-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  <w:p w:rsidR="00BF4488" w:rsidRPr="00BF4488" w:rsidRDefault="00BF4488" w:rsidP="00784FC0">
            <w:pPr>
              <w:spacing w:after="0" w:line="240" w:lineRule="auto"/>
              <w:ind w:left="-142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066A3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Дія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 та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Сєвєродонецька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Сєвєродонецька (Комісія)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 Начальник відділу торгівлі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4488" w:rsidRPr="00BF4488" w:rsidTr="00E14501">
        <w:trPr>
          <w:trHeight w:val="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можливість повторного розміщення літнього торгового майданчика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торгівлі та з захисту прав споживачів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4488" w:rsidRPr="00BF4488" w:rsidTr="00E14501">
        <w:trPr>
          <w:trHeight w:val="9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12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BF4488" w:rsidRPr="00BF4488" w:rsidTr="00E14501">
        <w:trPr>
          <w:trHeight w:val="9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BF4488" w:rsidRPr="00BF4488" w:rsidTr="00E14501">
        <w:trPr>
          <w:trHeight w:val="9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заявнику листа - відмови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BF4488" w:rsidRPr="00BF4488" w:rsidTr="00E14501">
        <w:trPr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4488" w:rsidRPr="00BF4488" w:rsidTr="00E14501">
        <w:trPr>
          <w:trHeight w:val="20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066A30" w:rsidRDefault="00066A30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066A3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066A30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</w:p>
          <w:p w:rsidR="00BF4488" w:rsidRPr="00BF4488" w:rsidRDefault="00066A30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="00BF4488"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4488" w:rsidRPr="00BF4488" w:rsidTr="00E14501">
        <w:trPr>
          <w:trHeight w:val="8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25- 27-го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відділ торгівлі та з захисту прав споживачів та до ЦНАПу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листа-погодження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листа-погодження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Передача до ЦНАПу рішення виконкому та підписаного листа-погодження для видачі заявнику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F4488" w:rsidRPr="00BF4488" w:rsidTr="00E1450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BF4488" w:rsidRDefault="00BF4488" w:rsidP="00B87F95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784F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заявнику рішення виконкому міської ради та листа-погодження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Адміністратор </w:t>
            </w:r>
            <w:r w:rsidRPr="00BF448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29- 30-го дня</w:t>
            </w:r>
          </w:p>
        </w:tc>
      </w:tr>
      <w:tr w:rsidR="00BF4488" w:rsidRPr="00BF4488" w:rsidTr="00066A30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E14501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50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днів</w:t>
            </w:r>
          </w:p>
        </w:tc>
      </w:tr>
      <w:tr w:rsidR="00BF4488" w:rsidRPr="00BF4488" w:rsidTr="00066A30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88" w:rsidRPr="00E14501" w:rsidRDefault="00BF4488" w:rsidP="00784FC0">
            <w:pPr>
              <w:widowControl w:val="0"/>
              <w:shd w:val="clear" w:color="auto" w:fill="FFFFFF"/>
              <w:spacing w:after="0" w:line="240" w:lineRule="auto"/>
              <w:ind w:left="-142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450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88" w:rsidRPr="00BF4488" w:rsidRDefault="00BF4488" w:rsidP="00D67EEE">
            <w:pPr>
              <w:widowControl w:val="0"/>
              <w:shd w:val="clear" w:color="auto" w:fill="FFFFFF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44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днів</w:t>
            </w:r>
          </w:p>
        </w:tc>
      </w:tr>
    </w:tbl>
    <w:p w:rsidR="00BF4488" w:rsidRPr="00BF4488" w:rsidRDefault="00BF4488" w:rsidP="00784FC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448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F44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Умовні позначки: В - виконує; У - бере участь; </w:t>
      </w:r>
      <w:proofErr w:type="gramStart"/>
      <w:r w:rsidRPr="00BF44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F44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погоджує; 3 - затверджує</w:t>
      </w:r>
    </w:p>
    <w:p w:rsidR="00E3110F" w:rsidRPr="00E14501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E3110F" w:rsidRPr="007B46E9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  <w:r w:rsidRPr="007B4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3110F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14501" w:rsidRDefault="00E14501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E3110F" w:rsidRPr="00BA0CE4" w:rsidRDefault="00E3110F" w:rsidP="00E3110F">
      <w:pPr>
        <w:pStyle w:val="Heading1"/>
        <w:rPr>
          <w:sz w:val="24"/>
          <w:szCs w:val="24"/>
          <w:lang w:val="uk-UA"/>
        </w:rPr>
      </w:pPr>
    </w:p>
    <w:p w:rsidR="00E3110F" w:rsidRPr="00BA0CE4" w:rsidRDefault="00E3110F" w:rsidP="00E3110F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075780">
        <w:rPr>
          <w:lang w:val="uk-UA"/>
        </w:rPr>
        <w:t>02-24</w:t>
      </w:r>
      <w:r w:rsidRPr="00BA0CE4">
        <w:rPr>
          <w:b/>
          <w:bCs/>
          <w:color w:val="000000"/>
          <w:spacing w:val="-2"/>
        </w:rPr>
        <w:t xml:space="preserve"> </w:t>
      </w:r>
    </w:p>
    <w:p w:rsidR="00075780" w:rsidRPr="00347967" w:rsidRDefault="00075780" w:rsidP="00075780">
      <w:pPr>
        <w:pStyle w:val="a3"/>
        <w:spacing w:before="60" w:after="60"/>
        <w:ind w:firstLine="567"/>
        <w:jc w:val="center"/>
        <w:rPr>
          <w:b/>
          <w:bCs/>
          <w:u w:val="single"/>
          <w:lang w:val="uk-UA"/>
        </w:rPr>
      </w:pPr>
      <w:r w:rsidRPr="00347967">
        <w:rPr>
          <w:b/>
          <w:bCs/>
          <w:u w:val="single"/>
          <w:lang w:val="uk-UA"/>
        </w:rPr>
        <w:t>Продовження строку дії паспорту прив’</w:t>
      </w:r>
      <w:r w:rsidRPr="00347967">
        <w:rPr>
          <w:b/>
          <w:bCs/>
          <w:u w:val="single"/>
        </w:rPr>
        <w:t>язки</w:t>
      </w:r>
      <w:r w:rsidRPr="00347967">
        <w:rPr>
          <w:b/>
          <w:bCs/>
          <w:u w:val="single"/>
          <w:lang w:val="uk-UA"/>
        </w:rPr>
        <w:t xml:space="preserve"> тимчасової споруди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1984"/>
        <w:gridCol w:w="1296"/>
        <w:gridCol w:w="1681"/>
      </w:tblGrid>
      <w:tr w:rsidR="00075780" w:rsidRPr="00347967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B87F95">
            <w:pPr>
              <w:spacing w:after="0" w:line="240" w:lineRule="auto"/>
              <w:ind w:left="-3" w:firstLine="5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075780" w:rsidRPr="00347967" w:rsidRDefault="00075780" w:rsidP="00B87F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075780" w:rsidRPr="00347967" w:rsidRDefault="00075780" w:rsidP="00B87F95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075780" w:rsidRPr="00347967" w:rsidRDefault="00075780" w:rsidP="00B87F95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before="60"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C16B56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C16B56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C16B56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департаменту землеустрою, містобудування та архітектури з питань  діловодства для формування справи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C16B56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департаменту землеустрою,  містобудування та архітектури</w:t>
            </w:r>
            <w:r w:rsidR="00347967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r w:rsidR="00DC16FC" w:rsidRPr="00DC1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далі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47967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347967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менту)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департаменту землеустрою, містобудування та архітектури з питань  діловодства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(далі- ВМтаА)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департаменту землеустрою, містобудування та архітектури з питань  діловодства для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075780" w:rsidRPr="008C2C85" w:rsidTr="002A147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347967" w:rsidRDefault="00075780" w:rsidP="0034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начальника відділу містобудування та архітектури до реєстру заяв в 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департаменті землеустрою,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347967" w:rsidRDefault="00075780" w:rsidP="0034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нормативно-правовим актам, вимогам паспорту прив’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075780" w:rsidRPr="008C2C85" w:rsidTr="002A147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проекту рішення виконкому Сєвєродонецької міської ради про продовження строку дії паспорту прив’язки</w:t>
            </w: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тимчасової споруди 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 про відмову в продовженні строку дії</w:t>
            </w: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паспорту прив’язки тимчасової споруди.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C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75780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C16FC" w:rsidRPr="00B87F95" w:rsidRDefault="00DC16FC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DC16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6FC" w:rsidRDefault="00DC16FC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C16FC" w:rsidRDefault="00DC16FC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DC16FC" w:rsidRPr="00B87F95" w:rsidRDefault="00DC16FC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075780" w:rsidRPr="008C2C85" w:rsidTr="002A147A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075780" w:rsidRPr="008C2C85" w:rsidTr="002A147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департаменту землеустрою,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075780" w:rsidRPr="008C2C85" w:rsidTr="002A147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075780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B0849" w:rsidRPr="00B87F95" w:rsidRDefault="00AB0849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075780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B0849" w:rsidRDefault="00AB0849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AB0849" w:rsidRPr="00B87F95" w:rsidRDefault="00AB0849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075780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AB0849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="00075780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рішення виконкому міської 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AB0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24- 25-го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18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 та в департамент землеустрою, містобудування та архітектури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25-26-го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 та в журналі  реєстрації паспортів прив’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тимчасових споруд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</w:p>
          <w:p w:rsidR="00075780" w:rsidRPr="00B87F95" w:rsidRDefault="00075780" w:rsidP="00DC16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26-го дня</w:t>
            </w:r>
          </w:p>
        </w:tc>
      </w:tr>
      <w:tr w:rsidR="00075780" w:rsidRPr="008C2C85" w:rsidTr="00347967">
        <w:trPr>
          <w:trHeight w:val="1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паспорті прив’язки нового строку  та подача його на візування начальнику відділу містобудування та архітектури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  <w:r w:rsidR="00DC16FC"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паспорту прив’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язки 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департаменту землеустрою, містобудування та архітектури з питань  діловодства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26-27-го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паспорту прив’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тимчасової споруди з зазначенням нового строку адміністратору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DC16F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DC16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27-го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075780" w:rsidRPr="008C2C85" w:rsidTr="002A14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347967" w:rsidRDefault="00075780" w:rsidP="00347967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347967" w:rsidRPr="0034796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рішення виконкому міської ради та паспорту прив’</w:t>
            </w: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 тимчасової споруди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B87F9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075780" w:rsidRPr="008C2C85" w:rsidTr="002A147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075780" w:rsidRPr="008C2C85" w:rsidTr="002A147A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780" w:rsidRPr="00B87F95" w:rsidRDefault="00075780" w:rsidP="00B87F9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075780" w:rsidRPr="008C2C85" w:rsidRDefault="00075780" w:rsidP="00075780">
      <w:pPr>
        <w:spacing w:before="60" w:after="0"/>
        <w:jc w:val="both"/>
        <w:rPr>
          <w:lang w:val="uk-UA"/>
        </w:rPr>
      </w:pPr>
      <w:r w:rsidRPr="008C2C85">
        <w:rPr>
          <w:sz w:val="20"/>
          <w:szCs w:val="20"/>
          <w:lang w:val="uk-UA"/>
        </w:rPr>
        <w:t> </w:t>
      </w:r>
      <w:r w:rsidRPr="008C2C85">
        <w:rPr>
          <w:i/>
          <w:color w:val="000000"/>
          <w:sz w:val="20"/>
          <w:szCs w:val="20"/>
          <w:lang w:val="uk-UA"/>
        </w:rPr>
        <w:t>Умовні позначки: В - виконує; У - бере участь; П - погоджує; 3 - затверджує.</w:t>
      </w:r>
    </w:p>
    <w:p w:rsidR="00347967" w:rsidRDefault="00347967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110F" w:rsidRPr="00E14501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AD78AB" w:rsidRPr="00E14501" w:rsidRDefault="00E3110F" w:rsidP="00E3110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14501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347967" w:rsidRDefault="00347967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E3110F" w:rsidRPr="00BA0CE4" w:rsidRDefault="00E3110F" w:rsidP="00E3110F">
      <w:pPr>
        <w:pStyle w:val="Heading1"/>
        <w:rPr>
          <w:sz w:val="24"/>
          <w:szCs w:val="24"/>
          <w:lang w:val="uk-UA"/>
        </w:rPr>
      </w:pPr>
    </w:p>
    <w:p w:rsidR="00E3110F" w:rsidRPr="00BA0CE4" w:rsidRDefault="00E3110F" w:rsidP="00E3110F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667E9F">
        <w:rPr>
          <w:lang w:val="uk-UA"/>
        </w:rPr>
        <w:t>02-25</w:t>
      </w:r>
      <w:r w:rsidRPr="00BA0CE4">
        <w:rPr>
          <w:b/>
          <w:bCs/>
          <w:color w:val="000000"/>
          <w:spacing w:val="-2"/>
        </w:rPr>
        <w:t xml:space="preserve"> </w:t>
      </w:r>
    </w:p>
    <w:p w:rsidR="00347967" w:rsidRDefault="00347967" w:rsidP="00347967">
      <w:pPr>
        <w:pStyle w:val="a3"/>
        <w:spacing w:before="60" w:after="60"/>
        <w:ind w:firstLine="567"/>
        <w:jc w:val="center"/>
        <w:rPr>
          <w:b/>
          <w:bCs/>
          <w:u w:val="single"/>
          <w:lang w:val="uk-UA"/>
        </w:rPr>
      </w:pPr>
      <w:r w:rsidRPr="00347967">
        <w:rPr>
          <w:b/>
          <w:bCs/>
          <w:u w:val="single"/>
          <w:lang w:val="uk-UA"/>
        </w:rPr>
        <w:t>Продовження строку дії паспорту прив’</w:t>
      </w:r>
      <w:r w:rsidRPr="00347967">
        <w:rPr>
          <w:b/>
          <w:bCs/>
          <w:u w:val="single"/>
        </w:rPr>
        <w:t>язки</w:t>
      </w:r>
      <w:r w:rsidRPr="00347967">
        <w:rPr>
          <w:b/>
          <w:bCs/>
          <w:u w:val="single"/>
          <w:lang w:val="uk-UA"/>
        </w:rPr>
        <w:t xml:space="preserve"> тимчасової споруди-</w:t>
      </w:r>
    </w:p>
    <w:p w:rsidR="00347967" w:rsidRPr="00347967" w:rsidRDefault="00347967" w:rsidP="00347967">
      <w:pPr>
        <w:pStyle w:val="a3"/>
        <w:spacing w:before="60" w:after="60"/>
        <w:ind w:firstLine="567"/>
        <w:jc w:val="center"/>
        <w:rPr>
          <w:b/>
          <w:bCs/>
          <w:u w:val="single"/>
          <w:lang w:val="uk-UA"/>
        </w:rPr>
      </w:pPr>
      <w:r w:rsidRPr="00347967">
        <w:rPr>
          <w:b/>
          <w:bCs/>
          <w:u w:val="single"/>
          <w:lang w:val="uk-UA"/>
        </w:rPr>
        <w:t>металевого гаражу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43"/>
        <w:gridCol w:w="1985"/>
        <w:gridCol w:w="1012"/>
        <w:gridCol w:w="1681"/>
      </w:tblGrid>
      <w:tr w:rsidR="00280FD5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D5" w:rsidRPr="00280FD5" w:rsidRDefault="00280FD5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D5" w:rsidRPr="00280FD5" w:rsidRDefault="00280FD5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D5" w:rsidRPr="00280FD5" w:rsidRDefault="00280FD5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D5" w:rsidRPr="00280FD5" w:rsidRDefault="00280FD5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280FD5" w:rsidRPr="00280FD5" w:rsidRDefault="00280FD5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D5" w:rsidRPr="00280FD5" w:rsidRDefault="00280FD5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департаменту землеустрою, містобудування та архітектури з питань  діловодства для формування справи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AB08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департаменту землеустрою,  містобудування та архітектури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(далі-Департа</w:t>
            </w:r>
            <w:r w:rsidR="00AB0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мент)</w:t>
            </w:r>
            <w:r w:rsidR="00AB0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департаменту землеустрою, містобудування та архітектури з питань  діловодства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</w:t>
            </w:r>
            <w:r w:rsidR="00112619"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112619" w:rsidRDefault="00112619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департаменту землеустрою, містобудування та архітектури з питань  діловодства для реєстрації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347967" w:rsidRPr="00347967" w:rsidTr="0026215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начальника відділу містобудування та архітектури до реєстру заяв в департаменті землеустрою,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нормативно-правовим актам, вимогам паспорту прив’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347967" w:rsidRPr="00347967" w:rsidTr="00262150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проекту рішення виконкому Сєвєродонецької міської ради про продовження строку дії паспорту прив’язки</w:t>
            </w: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тимчасової споруди-металевого гаражу 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або про відмову в продовженні строку дії</w:t>
            </w: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паспорту прив’язки тимчасової споруди-металевого гаражу.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112619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</w:t>
            </w:r>
            <w:r w:rsidR="00347967"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347967" w:rsidRPr="00347967" w:rsidTr="0026215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347967" w:rsidRPr="00347967" w:rsidTr="0026215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департаменту землеустрою,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347967" w:rsidRPr="00347967" w:rsidTr="0026215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347967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12619" w:rsidRPr="00280FD5" w:rsidRDefault="00112619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24- 25-го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18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 та в департамент землеустрою, містобудування та архітектури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 25-26-го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 та в журналі  реєстрації паспортів прив’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тимчасових споруд-металевих гаражів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паспорті прив’язки нового строку  та подача його на візування начальнику відділу містобудування та архітектури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паспорту прив’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язки 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департаменту землеустрою, містобудування та архітектури з питань  діловодства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26-27-го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паспорту прив’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тимчасової споруди – металевого гаражу з зазначенням нового строку адміністратору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1126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11261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27-го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347967" w:rsidRPr="00347967" w:rsidTr="002621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та паспорту прив’язки 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тимчасово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споруди – металевого </w:t>
            </w: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80FD5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347967" w:rsidRPr="00347967" w:rsidTr="00347967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347967" w:rsidRPr="00347967" w:rsidTr="00347967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67" w:rsidRPr="00280FD5" w:rsidRDefault="00347967" w:rsidP="00280FD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0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347967" w:rsidRPr="008C2C85" w:rsidRDefault="00347967" w:rsidP="00280FD5">
      <w:pPr>
        <w:spacing w:after="0"/>
        <w:jc w:val="both"/>
        <w:rPr>
          <w:lang w:val="uk-UA"/>
        </w:rPr>
      </w:pPr>
      <w:r w:rsidRPr="008C2C85">
        <w:rPr>
          <w:sz w:val="20"/>
          <w:szCs w:val="20"/>
          <w:lang w:val="uk-UA"/>
        </w:rPr>
        <w:t> </w:t>
      </w:r>
      <w:r w:rsidRPr="008C2C85">
        <w:rPr>
          <w:i/>
          <w:color w:val="000000"/>
          <w:sz w:val="20"/>
          <w:szCs w:val="20"/>
          <w:lang w:val="uk-UA"/>
        </w:rPr>
        <w:t>Умовні позначки: В - виконує; У - бере участь; П - погоджує; 3 - затверджує.</w:t>
      </w:r>
    </w:p>
    <w:p w:rsidR="00E3110F" w:rsidRPr="007B46E9" w:rsidRDefault="00E3110F" w:rsidP="00E31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110F" w:rsidRPr="00AB0849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E3110F" w:rsidRPr="00AB0849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B084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E3110F" w:rsidRPr="00AB0849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280FD5" w:rsidRDefault="00280FD5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E3110F" w:rsidRPr="00BA0CE4" w:rsidRDefault="00E3110F" w:rsidP="00E3110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E3110F" w:rsidRPr="00BA0CE4" w:rsidRDefault="00E3110F" w:rsidP="00E3110F">
      <w:pPr>
        <w:pStyle w:val="Heading1"/>
        <w:rPr>
          <w:sz w:val="24"/>
          <w:szCs w:val="24"/>
          <w:lang w:val="uk-UA"/>
        </w:rPr>
      </w:pPr>
    </w:p>
    <w:p w:rsidR="00E3110F" w:rsidRDefault="00E3110F" w:rsidP="002543EF">
      <w:pPr>
        <w:pStyle w:val="a3"/>
        <w:spacing w:before="0" w:after="0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667E9F">
        <w:rPr>
          <w:lang w:val="uk-UA"/>
        </w:rPr>
        <w:t>02-26</w:t>
      </w:r>
      <w:r w:rsidRPr="00BA0CE4">
        <w:rPr>
          <w:b/>
          <w:bCs/>
          <w:color w:val="000000"/>
          <w:spacing w:val="-2"/>
        </w:rPr>
        <w:t xml:space="preserve"> </w:t>
      </w:r>
    </w:p>
    <w:p w:rsidR="005D4B57" w:rsidRPr="00A477C2" w:rsidRDefault="005D4B57" w:rsidP="00254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3E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Внесення змін до містобудівних умов та обмежень</w:t>
      </w:r>
    </w:p>
    <w:p w:rsidR="00D67EEE" w:rsidRPr="00A477C2" w:rsidRDefault="00D67EEE" w:rsidP="002543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163"/>
        <w:gridCol w:w="1437"/>
        <w:gridCol w:w="1681"/>
      </w:tblGrid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4547E9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4547E9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4547E9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4547E9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</w:t>
            </w:r>
            <w:r w:rsidR="002543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департаменту землеустрою, містобудування та архітектури з питань діловодства для реєстрації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5D4B57" w:rsidRPr="002543EF" w:rsidTr="00D67EEE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депар</w:t>
            </w:r>
            <w:r w:rsidR="00D67EEE" w:rsidRPr="00D6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таменту земле</w:t>
            </w:r>
            <w:r w:rsidR="00D67EEE" w:rsidRPr="00D6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устрою, містобу</w:t>
            </w:r>
            <w:r w:rsidR="00D67EEE" w:rsidRPr="00D6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дування та архі</w:t>
            </w:r>
            <w:r w:rsidR="00D67EEE" w:rsidRPr="00D6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тектури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(далі - </w:t>
            </w:r>
            <w:r w:rsidR="002543EF" w:rsidRPr="00D67EE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</w:t>
            </w:r>
            <w:r w:rsidR="00D67EEE" w:rsidRPr="00D67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для ознайомлення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начальнику відділу містобудування та архітектури для ознайомлення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5D4B57" w:rsidRPr="002543EF" w:rsidTr="00D67EEE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та передача документів спеціалісту департаменту землеустрою, містобудування та архітектури з питань діловодства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2543EF" w:rsidRDefault="002543EF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5D4B57" w:rsidRPr="002543EF" w:rsidRDefault="005D4B57" w:rsidP="00254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5D4B57" w:rsidRPr="002543EF" w:rsidTr="00D67EEE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5D4B57" w:rsidRPr="002543EF" w:rsidTr="00D67EEE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– направлення листа з вмотивованою відмовою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9.Б. У разі позитивного результату розгляду заяви – внесення змін до містобудівних умов та обмежень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У, З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3 – 7-го дня</w:t>
            </w:r>
          </w:p>
        </w:tc>
      </w:tr>
      <w:tr w:rsidR="005D4B57" w:rsidRPr="002543EF" w:rsidTr="00D67EE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спеціалістом 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департаменту землеустрою, містобудування та архітектури наказу про затвердження змін до містобудівних умов та обмежень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8-го дня</w:t>
            </w:r>
          </w:p>
        </w:tc>
      </w:tr>
      <w:tr w:rsidR="005D4B57" w:rsidRPr="002543EF" w:rsidTr="00D67EE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11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повернення наказу і містобудівних умов та обмежень зі змінами спеціалісту департаменту землеустрою, містобудування та архітектури з питань діловодства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EE" w:rsidRPr="00A477C2" w:rsidRDefault="00D67EEE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5D4B57" w:rsidRPr="002543EF" w:rsidTr="00D67EE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наказу в книзі наказів та передача містобудівних умов та обмежень зі змінами в сектор містобудівного кадастру для внесення в реєстр містобудівних умов та обмежень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змін до містобудівних умов та обмежень в журналі реєстрації та внесення містобудівних умов та обмежень зі змінами в реєстр містобудівних умов та обмежень містобудівного кадастру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9-го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містобудівних умов та обмежень спеціалісту департаменту землеустрою, містобудування та архітектури з питань діловодства для занесення даних до реєстру заяв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департаменту землеустрою, містобудування та архітектури з питань діловодства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D4B57" w:rsidRPr="002543EF" w:rsidTr="00D67E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замовнику містобудівних умов та обмежень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2543EF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10-го дня</w:t>
            </w:r>
          </w:p>
        </w:tc>
      </w:tr>
      <w:tr w:rsidR="005D4B57" w:rsidRPr="002543EF" w:rsidTr="005D4B57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днів</w:t>
            </w:r>
          </w:p>
        </w:tc>
      </w:tr>
      <w:tr w:rsidR="005D4B57" w:rsidRPr="002543EF" w:rsidTr="005D4B57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57" w:rsidRPr="002543EF" w:rsidRDefault="005D4B57" w:rsidP="002543E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4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5D4B57" w:rsidRPr="00C46D0A" w:rsidRDefault="005D4B57" w:rsidP="002543E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D0A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Умовні позначки: В – виконує; У – бере участь; П – погоджує; 3 – затверджує.</w:t>
      </w:r>
    </w:p>
    <w:p w:rsidR="002543EF" w:rsidRDefault="002543E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110F" w:rsidRPr="002543EF" w:rsidRDefault="00E3110F" w:rsidP="00E3110F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E3110F" w:rsidRPr="002543EF" w:rsidRDefault="00E3110F" w:rsidP="00E3110F">
      <w:pPr>
        <w:rPr>
          <w:b/>
          <w:lang w:val="uk-UA"/>
        </w:rPr>
      </w:pP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543EF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E3110F" w:rsidRDefault="00E3110F" w:rsidP="00E3110F">
      <w:pPr>
        <w:rPr>
          <w:lang w:val="uk-UA"/>
        </w:rPr>
      </w:pPr>
    </w:p>
    <w:p w:rsidR="00C46D0A" w:rsidRDefault="00C46D0A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667E9F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Pr="00BA0CE4" w:rsidRDefault="00BF4488" w:rsidP="00BF4488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667E9F">
        <w:rPr>
          <w:lang w:val="uk-UA"/>
        </w:rPr>
        <w:t>13-03</w:t>
      </w:r>
      <w:r w:rsidRPr="00BA0CE4">
        <w:rPr>
          <w:b/>
          <w:bCs/>
          <w:color w:val="000000"/>
          <w:spacing w:val="-2"/>
        </w:rPr>
        <w:t xml:space="preserve"> </w:t>
      </w:r>
    </w:p>
    <w:p w:rsidR="0020221D" w:rsidRPr="0020221D" w:rsidRDefault="0020221D" w:rsidP="0020221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20221D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uk-UA"/>
        </w:rPr>
        <w:t>Скасування повідомлення про початок виконання підготовчих робіт за</w:t>
      </w:r>
      <w:r w:rsidRPr="0020221D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uk-UA"/>
        </w:rPr>
        <w:t xml:space="preserve"> </w:t>
      </w:r>
      <w:r w:rsidRPr="0020221D">
        <w:rPr>
          <w:rFonts w:ascii="Times New Roman" w:hAnsi="Times New Roman" w:cs="Times New Roman"/>
          <w:b/>
          <w:color w:val="000000"/>
          <w:spacing w:val="-12"/>
          <w:sz w:val="24"/>
          <w:szCs w:val="24"/>
          <w:u w:val="single"/>
          <w:lang w:val="uk-UA"/>
        </w:rPr>
        <w:t>заявою замовника</w:t>
      </w:r>
      <w:r w:rsidRPr="0020221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20221D" w:rsidRPr="0020221D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2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221D" w:rsidRPr="0020221D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20221D" w:rsidRPr="0020221D" w:rsidRDefault="0020221D" w:rsidP="002022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надходження документів</w:t>
            </w:r>
          </w:p>
        </w:tc>
      </w:tr>
      <w:tr w:rsidR="0020221D" w:rsidRPr="0020221D" w:rsidTr="006072C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документів</w:t>
            </w:r>
          </w:p>
        </w:tc>
      </w:tr>
      <w:tr w:rsidR="0020221D" w:rsidRPr="0020221D" w:rsidTr="006072C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адходження документів</w:t>
            </w:r>
          </w:p>
        </w:tc>
      </w:tr>
      <w:tr w:rsidR="0020221D" w:rsidRPr="0020221D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20221D" w:rsidRPr="0020221D" w:rsidRDefault="0020221D" w:rsidP="0020221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документів</w:t>
            </w:r>
          </w:p>
        </w:tc>
      </w:tr>
      <w:tr w:rsidR="0020221D" w:rsidRPr="0020221D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221D"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надходження документів </w:t>
            </w:r>
          </w:p>
        </w:tc>
      </w:tr>
      <w:tr w:rsidR="0020221D" w:rsidRPr="0020221D" w:rsidTr="006072C4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221D" w:rsidRPr="0020221D" w:rsidTr="006072C4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2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21D" w:rsidRPr="001E7775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день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1D" w:rsidRPr="0020221D" w:rsidRDefault="0020221D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775" w:rsidRPr="0020221D" w:rsidTr="006072C4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E7775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1E7775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775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20221D" w:rsidRDefault="001E7775" w:rsidP="0020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221D" w:rsidRPr="0020221D" w:rsidRDefault="0020221D" w:rsidP="0020221D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20221D">
        <w:rPr>
          <w:lang w:val="uk-UA"/>
        </w:rPr>
        <w:t xml:space="preserve">Умовні позначки: В-виконує, У- бере участь, П - погоджує, З </w:t>
      </w:r>
      <w:r w:rsidRPr="0020221D">
        <w:t>–</w:t>
      </w:r>
      <w:r w:rsidRPr="0020221D">
        <w:rPr>
          <w:lang w:val="uk-UA"/>
        </w:rPr>
        <w:t xml:space="preserve"> затверджує.</w:t>
      </w:r>
    </w:p>
    <w:p w:rsidR="00BF4488" w:rsidRPr="0020221D" w:rsidRDefault="00BF4488" w:rsidP="00202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1E7775" w:rsidRDefault="00BF4488" w:rsidP="0020221D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20221D" w:rsidRDefault="00BF4488" w:rsidP="0020221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E7775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  <w:r w:rsidRPr="002022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4488" w:rsidRPr="0020221D" w:rsidRDefault="00BF4488" w:rsidP="0020221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0221D" w:rsidRDefault="0020221D" w:rsidP="0020221D">
      <w:pPr>
        <w:spacing w:after="0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A9231D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Pr="00BA0CE4" w:rsidRDefault="00BF4488" w:rsidP="00BF4488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A9231D">
        <w:rPr>
          <w:lang w:val="uk-UA"/>
        </w:rPr>
        <w:t>13-07</w:t>
      </w:r>
      <w:r w:rsidRPr="00BA0CE4">
        <w:rPr>
          <w:b/>
          <w:bCs/>
          <w:color w:val="000000"/>
          <w:spacing w:val="-2"/>
        </w:rPr>
        <w:t xml:space="preserve"> </w:t>
      </w:r>
    </w:p>
    <w:p w:rsidR="001E7775" w:rsidRDefault="001E7775" w:rsidP="001E7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E7775">
        <w:rPr>
          <w:rFonts w:ascii="Times New Roman" w:hAnsi="Times New Roman" w:cs="Times New Roman"/>
          <w:b/>
          <w:color w:val="000000"/>
          <w:spacing w:val="-5"/>
          <w:sz w:val="24"/>
          <w:szCs w:val="24"/>
          <w:u w:val="single"/>
          <w:lang w:val="uk-UA"/>
        </w:rPr>
        <w:t>Скасування повідомлення про початок виконання будівельних робіт за</w:t>
      </w:r>
      <w:r w:rsidRPr="001E7775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  <w:lang w:val="uk-UA"/>
        </w:rPr>
        <w:t xml:space="preserve"> </w:t>
      </w:r>
      <w:r w:rsidRPr="001E7775">
        <w:rPr>
          <w:rFonts w:ascii="Times New Roman" w:hAnsi="Times New Roman" w:cs="Times New Roman"/>
          <w:b/>
          <w:color w:val="000000"/>
          <w:spacing w:val="-12"/>
          <w:sz w:val="24"/>
          <w:szCs w:val="24"/>
          <w:u w:val="single"/>
          <w:lang w:val="uk-UA"/>
        </w:rPr>
        <w:t>заявою замовника</w:t>
      </w:r>
      <w:r w:rsidRPr="001E777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1E7775" w:rsidRPr="001E7775" w:rsidRDefault="001E7775" w:rsidP="001E7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1E7775" w:rsidRPr="001E7775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7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1E7775" w:rsidRPr="001E7775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1E7775" w:rsidRPr="001E7775" w:rsidRDefault="001E7775" w:rsidP="001E7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1E7775" w:rsidRPr="001E7775" w:rsidTr="006072C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1E7775" w:rsidRPr="001E7775" w:rsidTr="006072C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1E7775" w:rsidRPr="001E7775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1E7775" w:rsidRPr="001E7775" w:rsidRDefault="001E7775" w:rsidP="001E777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1E7775" w:rsidRPr="001E7775" w:rsidTr="006072C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дня надходження документів </w:t>
            </w:r>
          </w:p>
        </w:tc>
      </w:tr>
      <w:tr w:rsidR="001E7775" w:rsidRPr="001E7775" w:rsidTr="006072C4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    один робочий день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775" w:rsidRPr="001E7775" w:rsidTr="006072C4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  один робочий день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7775" w:rsidRPr="001E7775" w:rsidTr="006072C4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E7775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1E77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</w:t>
            </w:r>
          </w:p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7775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E7775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1E7775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75" w:rsidRPr="001E7775" w:rsidRDefault="001E7775" w:rsidP="001E7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E7775" w:rsidRPr="001E7775" w:rsidRDefault="001E7775" w:rsidP="001E7775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1E7775">
        <w:rPr>
          <w:lang w:val="uk-UA"/>
        </w:rPr>
        <w:t xml:space="preserve">Умовні позначки: В-виконує, У- бере участь, П - погоджує, З </w:t>
      </w:r>
      <w:r w:rsidRPr="001E7775">
        <w:t>–</w:t>
      </w:r>
      <w:r w:rsidRPr="001E7775">
        <w:rPr>
          <w:lang w:val="uk-UA"/>
        </w:rPr>
        <w:t xml:space="preserve"> затверджує.</w:t>
      </w:r>
    </w:p>
    <w:p w:rsidR="001E7775" w:rsidRPr="001E7775" w:rsidRDefault="001E7775" w:rsidP="001E77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1E7775" w:rsidRDefault="00BF4488" w:rsidP="001E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D67EEE" w:rsidRDefault="00BF4488" w:rsidP="001E7775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1E7775" w:rsidRDefault="00BF4488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  <w:r w:rsidR="001E7775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A9231D"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Default="00BF4488" w:rsidP="00BF4488">
      <w:pPr>
        <w:pStyle w:val="a3"/>
        <w:spacing w:before="60" w:after="60"/>
        <w:ind w:firstLine="567"/>
        <w:jc w:val="center"/>
        <w:rPr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A9231D" w:rsidRPr="00A9231D">
        <w:rPr>
          <w:bCs/>
          <w:color w:val="000000"/>
          <w:spacing w:val="-2"/>
          <w:lang w:val="uk-UA"/>
        </w:rPr>
        <w:t>13-11</w:t>
      </w:r>
    </w:p>
    <w:p w:rsidR="0039086F" w:rsidRDefault="0039086F" w:rsidP="0039086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39086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Анулювання  </w:t>
      </w:r>
      <w:r w:rsidRPr="0039086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дозволу на виконання будівельних робіт</w:t>
      </w:r>
    </w:p>
    <w:p w:rsidR="0039086F" w:rsidRPr="0039086F" w:rsidRDefault="0039086F" w:rsidP="00390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416"/>
        <w:gridCol w:w="2499"/>
        <w:gridCol w:w="8804"/>
        <w:gridCol w:w="8804"/>
      </w:tblGrid>
      <w:tr w:rsidR="0039086F" w:rsidRPr="0039086F" w:rsidTr="0039086F">
        <w:trPr>
          <w:gridAfter w:val="3"/>
          <w:wAfter w:w="2010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39086F" w:rsidRPr="0039086F" w:rsidTr="0039086F">
        <w:trPr>
          <w:gridAfter w:val="3"/>
          <w:wAfter w:w="2010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39086F" w:rsidRPr="0039086F" w:rsidRDefault="0039086F" w:rsidP="003908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39086F" w:rsidRPr="0039086F" w:rsidTr="0039086F">
        <w:trPr>
          <w:gridAfter w:val="3"/>
          <w:wAfter w:w="20107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39086F" w:rsidRPr="0039086F" w:rsidTr="0039086F">
        <w:trPr>
          <w:gridAfter w:val="3"/>
          <w:wAfter w:w="20107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39086F" w:rsidRPr="0039086F" w:rsidTr="0039086F">
        <w:trPr>
          <w:gridAfter w:val="3"/>
          <w:wAfter w:w="2010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та видача розпорядчого акта про анулювання дозволу на виконання будівельних робіт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39086F" w:rsidRPr="0039086F" w:rsidTr="0039086F">
        <w:trPr>
          <w:gridAfter w:val="3"/>
          <w:wAfter w:w="20107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39086F" w:rsidRPr="0039086F" w:rsidTr="0039086F">
        <w:trPr>
          <w:gridAfter w:val="3"/>
          <w:wAfter w:w="20107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повідомлення замовнику про аналювання дозволу на виконання будівельних робіт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робочі дні (після анулювання)</w:t>
            </w:r>
          </w:p>
        </w:tc>
      </w:tr>
      <w:tr w:rsidR="0039086F" w:rsidRPr="0039086F" w:rsidTr="0039086F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    один робочий 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086F" w:rsidRPr="0039086F" w:rsidTr="0039086F">
        <w:trPr>
          <w:trHeight w:val="232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  один робочий 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086F" w:rsidRPr="0039086F" w:rsidTr="0039086F">
        <w:trPr>
          <w:trHeight w:val="255"/>
        </w:trPr>
        <w:tc>
          <w:tcPr>
            <w:tcW w:w="10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9086F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390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9086F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39086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6F" w:rsidRPr="0039086F" w:rsidRDefault="0039086F" w:rsidP="0039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9086F" w:rsidRPr="0039086F" w:rsidRDefault="0039086F" w:rsidP="0039086F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39086F">
        <w:rPr>
          <w:lang w:val="uk-UA"/>
        </w:rPr>
        <w:t xml:space="preserve">Умовні позначки: В-виконує, У- бере участь, П - погоджує, З </w:t>
      </w:r>
      <w:r w:rsidRPr="0039086F">
        <w:t>–</w:t>
      </w:r>
      <w:r w:rsidRPr="0039086F">
        <w:rPr>
          <w:lang w:val="uk-UA"/>
        </w:rPr>
        <w:t xml:space="preserve"> затверджує.</w:t>
      </w:r>
    </w:p>
    <w:p w:rsidR="0039086F" w:rsidRPr="0039086F" w:rsidRDefault="0039086F" w:rsidP="003908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7B46E9" w:rsidRDefault="00BF4488" w:rsidP="0039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D67EEE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D67EEE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67EEE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BF4488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67EEE" w:rsidRPr="00A477C2" w:rsidRDefault="00D67EEE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A9231D">
        <w:rPr>
          <w:rFonts w:ascii="Times New Roman" w:hAnsi="Times New Roman" w:cs="Times New Roman"/>
          <w:sz w:val="24"/>
          <w:szCs w:val="24"/>
          <w:lang w:val="uk-UA" w:eastAsia="uk-UA"/>
        </w:rPr>
        <w:t>8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Pr="006072C4" w:rsidRDefault="00BF4488" w:rsidP="00BF4488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6072C4">
        <w:rPr>
          <w:lang w:val="uk-UA"/>
        </w:rPr>
        <w:t>Технологічна картка адміністративної послуги №</w:t>
      </w:r>
      <w:r w:rsidR="00A9231D" w:rsidRPr="006072C4">
        <w:rPr>
          <w:lang w:val="uk-UA"/>
        </w:rPr>
        <w:t>13-13</w:t>
      </w:r>
      <w:r w:rsidRPr="00D67EEE">
        <w:rPr>
          <w:b/>
          <w:bCs/>
          <w:color w:val="000000"/>
          <w:spacing w:val="-2"/>
          <w:lang w:val="uk-UA"/>
        </w:rPr>
        <w:t xml:space="preserve"> </w:t>
      </w:r>
    </w:p>
    <w:p w:rsidR="006072C4" w:rsidRPr="006072C4" w:rsidRDefault="006072C4" w:rsidP="006072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Р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еєстраці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я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 декларації про готовність об’єкта до експлуатації (відповідно до пункту 9 розділу 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en-US"/>
        </w:rPr>
        <w:t>V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«Прикінцеві  положення Закону України «Про регулювання містобудівної діяльності)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12"/>
        <w:gridCol w:w="45"/>
        <w:gridCol w:w="1575"/>
        <w:gridCol w:w="2340"/>
        <w:gridCol w:w="8804"/>
        <w:gridCol w:w="8804"/>
      </w:tblGrid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60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ВДАБК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072C4" w:rsidRPr="006072C4" w:rsidTr="006072C4"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2C4" w:rsidRPr="006072C4" w:rsidTr="006072C4">
        <w:tc>
          <w:tcPr>
            <w:tcW w:w="8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2C4" w:rsidRPr="006072C4" w:rsidTr="006072C4"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072C4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6072C4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6072C4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072C4" w:rsidRPr="006072C4" w:rsidRDefault="006072C4" w:rsidP="006072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2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6072C4">
        <w:rPr>
          <w:rFonts w:ascii="Times New Roman" w:hAnsi="Times New Roman" w:cs="Times New Roman"/>
          <w:i/>
          <w:sz w:val="24"/>
          <w:szCs w:val="24"/>
        </w:rPr>
        <w:t>–</w:t>
      </w:r>
      <w:r w:rsidRPr="006072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затвердж</w:t>
      </w:r>
    </w:p>
    <w:p w:rsidR="00BF4488" w:rsidRPr="006072C4" w:rsidRDefault="00BF4488" w:rsidP="00607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488" w:rsidRPr="006072C4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6072C4" w:rsidRDefault="00BF4488" w:rsidP="00BF4488">
      <w:pPr>
        <w:rPr>
          <w:b/>
          <w:lang w:val="uk-UA"/>
        </w:rPr>
      </w:pP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072C4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BF4488" w:rsidRPr="007C2371" w:rsidRDefault="00BF4488" w:rsidP="00BF4488">
      <w:pPr>
        <w:rPr>
          <w:lang w:val="uk-UA"/>
        </w:rPr>
      </w:pPr>
    </w:p>
    <w:p w:rsidR="006072C4" w:rsidRDefault="006072C4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134636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Pr="00134636" w:rsidRDefault="00BF4488" w:rsidP="00BF4488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134636" w:rsidRPr="00134636">
        <w:rPr>
          <w:bCs/>
          <w:color w:val="000000"/>
          <w:spacing w:val="-2"/>
          <w:lang w:val="uk-UA"/>
        </w:rPr>
        <w:t>13-15</w:t>
      </w:r>
    </w:p>
    <w:p w:rsidR="006072C4" w:rsidRPr="006072C4" w:rsidRDefault="006072C4" w:rsidP="006072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до декларації про готовність об’єкта до експлуатації (відповідно до пункту 9 розділу 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en-US"/>
        </w:rPr>
        <w:t>V</w:t>
      </w:r>
      <w:r w:rsidRPr="006072C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«Прикінцеві  положення Закону України «Про регулювання містобудівної діяльності)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072C4" w:rsidRPr="006072C4" w:rsidRDefault="006072C4" w:rsidP="006072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Виключення з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відомостей щодо внесення даних, зазначених у декларації.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072C4" w:rsidRPr="006072C4" w:rsidTr="006072C4">
        <w:trPr>
          <w:gridAfter w:val="3"/>
          <w:wAfter w:w="19948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робочого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072C4" w:rsidRPr="006072C4" w:rsidTr="006072C4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072C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6072C4" w:rsidRPr="006072C4" w:rsidTr="006072C4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2C4" w:rsidRPr="006072C4" w:rsidTr="006072C4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4" w:rsidRPr="006072C4" w:rsidRDefault="006072C4" w:rsidP="0060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072C4" w:rsidRPr="006072C4" w:rsidRDefault="006072C4" w:rsidP="006072C4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6072C4">
        <w:rPr>
          <w:lang w:val="uk-UA"/>
        </w:rPr>
        <w:t xml:space="preserve">Умовні позначки: В-виконує, У- бере участь, П - погоджує, З </w:t>
      </w:r>
      <w:r w:rsidRPr="006072C4">
        <w:t>–</w:t>
      </w:r>
      <w:r w:rsidRPr="006072C4">
        <w:rPr>
          <w:lang w:val="uk-UA"/>
        </w:rPr>
        <w:t xml:space="preserve"> затверджує.</w:t>
      </w:r>
    </w:p>
    <w:p w:rsidR="00BF4488" w:rsidRPr="003B5322" w:rsidRDefault="00BF4488" w:rsidP="00BF44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4488" w:rsidRPr="003B5322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3B5322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B532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BF4488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="004C7457">
        <w:rPr>
          <w:rFonts w:ascii="Times New Roman" w:hAnsi="Times New Roman" w:cs="Times New Roman"/>
          <w:sz w:val="24"/>
          <w:szCs w:val="24"/>
          <w:lang w:val="uk-UA"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BF4488" w:rsidRPr="00FB4003" w:rsidRDefault="00BF4488" w:rsidP="00BF4488">
      <w:pPr>
        <w:pStyle w:val="a3"/>
        <w:spacing w:before="60" w:after="6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4C7457">
        <w:rPr>
          <w:lang w:val="uk-UA"/>
        </w:rPr>
        <w:t>09-43</w:t>
      </w:r>
      <w:r w:rsidRPr="00FB4003">
        <w:rPr>
          <w:b/>
          <w:bCs/>
          <w:color w:val="000000"/>
          <w:spacing w:val="-2"/>
          <w:lang w:val="uk-UA"/>
        </w:rPr>
        <w:t xml:space="preserve"> </w:t>
      </w:r>
    </w:p>
    <w:p w:rsidR="00A84141" w:rsidRPr="00A477C2" w:rsidRDefault="00A84141" w:rsidP="00A84141">
      <w:pPr>
        <w:pStyle w:val="21"/>
        <w:widowControl/>
        <w:spacing w:after="0" w:line="240" w:lineRule="auto"/>
        <w:ind w:left="0"/>
        <w:jc w:val="center"/>
        <w:rPr>
          <w:lang w:val="uk-UA"/>
        </w:rPr>
      </w:pPr>
      <w:r>
        <w:rPr>
          <w:rStyle w:val="rvts23"/>
          <w:b/>
          <w:bCs/>
          <w:u w:val="single"/>
          <w:lang w:val="uk-UA"/>
        </w:rPr>
        <w:t>Призначення грошової компенсації вартості проїзду до санаторно-курортного закладу і назад особам з інвалідністю внаслідок війни та прирівняних до них осіб згідно Закону України “Про статус ветеранів війни, гарантії їх соціального захисту”</w:t>
      </w:r>
    </w:p>
    <w:p w:rsidR="00A84141" w:rsidRDefault="00A84141" w:rsidP="00A84141">
      <w:pPr>
        <w:pStyle w:val="21"/>
        <w:widowControl/>
        <w:spacing w:after="0" w:line="240" w:lineRule="auto"/>
        <w:ind w:left="0"/>
        <w:jc w:val="center"/>
        <w:rPr>
          <w:rStyle w:val="rvts23"/>
          <w:b/>
          <w:bCs/>
          <w:u w:val="single"/>
          <w:lang w:val="en-US"/>
        </w:rPr>
      </w:pPr>
      <w:r>
        <w:rPr>
          <w:rStyle w:val="rvts23"/>
          <w:b/>
          <w:bCs/>
          <w:u w:val="single"/>
          <w:lang w:val="uk-UA"/>
        </w:rPr>
        <w:t>(видача листів-талонів)</w:t>
      </w:r>
    </w:p>
    <w:p w:rsidR="00FB4003" w:rsidRPr="00FB4003" w:rsidRDefault="00FB4003" w:rsidP="00A84141">
      <w:pPr>
        <w:pStyle w:val="21"/>
        <w:widowControl/>
        <w:spacing w:after="0" w:line="240" w:lineRule="auto"/>
        <w:ind w:left="0"/>
        <w:jc w:val="center"/>
        <w:rPr>
          <w:lang w:val="en-US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70"/>
      </w:tblGrid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A84141" w:rsidRPr="00FB4003" w:rsidRDefault="00A84141" w:rsidP="00FB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84141" w:rsidRPr="00FB4003" w:rsidRDefault="00A84141" w:rsidP="00FB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84141" w:rsidRPr="00FB4003" w:rsidRDefault="00A84141" w:rsidP="00FB4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84141" w:rsidRPr="00FB4003" w:rsidTr="00F9075C">
        <w:trPr>
          <w:cantSplit/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листів-талонів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84141" w:rsidRPr="00FB4003" w:rsidTr="00F9075C">
        <w:trPr>
          <w:cantSplit/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84141" w:rsidRPr="00FB4003" w:rsidTr="00F9075C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замовнику  листів-талонів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84141" w:rsidRPr="00FB4003" w:rsidTr="00F9075C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FB40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84141" w:rsidRPr="00FB4003" w:rsidTr="00F9075C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4141" w:rsidRPr="00FB4003" w:rsidRDefault="00A84141" w:rsidP="00FB4003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84141" w:rsidRPr="00FB4003" w:rsidTr="00F9075C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4141" w:rsidRPr="00FB4003" w:rsidRDefault="00A84141" w:rsidP="00FB40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4141" w:rsidRPr="00FB4003" w:rsidRDefault="00A84141" w:rsidP="00FB4003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3">
              <w:rPr>
                <w:rStyle w:val="spelle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84141" w:rsidRPr="00FB4003" w:rsidRDefault="00A84141" w:rsidP="00FB4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41" w:rsidRPr="00A84141" w:rsidRDefault="00A84141" w:rsidP="00FB4003">
      <w:pPr>
        <w:pStyle w:val="a3"/>
        <w:spacing w:before="0" w:after="0"/>
        <w:ind w:firstLine="567"/>
        <w:jc w:val="center"/>
        <w:rPr>
          <w:b/>
          <w:bCs/>
          <w:lang w:val="en-US"/>
        </w:rPr>
      </w:pPr>
    </w:p>
    <w:p w:rsidR="00BF4488" w:rsidRPr="007B46E9" w:rsidRDefault="00BF4488" w:rsidP="00BF4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FB4003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FB4003" w:rsidRDefault="00BF4488" w:rsidP="00BF448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B4003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FB4003" w:rsidRDefault="00FB4003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A91158">
        <w:rPr>
          <w:rFonts w:ascii="Times New Roman" w:hAnsi="Times New Roman" w:cs="Times New Roman"/>
          <w:sz w:val="24"/>
          <w:szCs w:val="24"/>
          <w:lang w:val="uk-UA" w:eastAsia="uk-UA"/>
        </w:rPr>
        <w:t>11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A477C2" w:rsidRPr="00B87F95" w:rsidRDefault="00BF4488" w:rsidP="00A477C2">
      <w:pPr>
        <w:pStyle w:val="a3"/>
        <w:spacing w:before="0" w:after="0"/>
        <w:ind w:firstLine="567"/>
        <w:jc w:val="center"/>
        <w:rPr>
          <w:lang w:val="uk-UA"/>
        </w:rPr>
      </w:pPr>
      <w:r w:rsidRPr="00A477C2">
        <w:rPr>
          <w:lang w:val="uk-UA"/>
        </w:rPr>
        <w:t>Технологічна картка адміністративної послуги №</w:t>
      </w:r>
      <w:r w:rsidR="00A91158" w:rsidRPr="00A477C2">
        <w:rPr>
          <w:lang w:val="uk-UA"/>
        </w:rPr>
        <w:t>09-44</w:t>
      </w:r>
    </w:p>
    <w:p w:rsidR="00A477C2" w:rsidRPr="00B87F95" w:rsidRDefault="00A477C2" w:rsidP="00A4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Призначення грошової компенсації особам з інвалідністю замість </w:t>
      </w:r>
    </w:p>
    <w:p w:rsidR="00A477C2" w:rsidRPr="00A477C2" w:rsidRDefault="00A477C2" w:rsidP="00A4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санаторно-курортної путівки</w:t>
      </w:r>
    </w:p>
    <w:p w:rsidR="00A477C2" w:rsidRPr="00A477C2" w:rsidRDefault="00A477C2" w:rsidP="00A4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38" w:type="dxa"/>
        <w:tblLayout w:type="fixed"/>
        <w:tblLook w:val="0000"/>
      </w:tblPr>
      <w:tblGrid>
        <w:gridCol w:w="620"/>
        <w:gridCol w:w="3160"/>
        <w:gridCol w:w="2660"/>
        <w:gridCol w:w="1480"/>
        <w:gridCol w:w="1916"/>
      </w:tblGrid>
      <w:tr w:rsidR="00A477C2" w:rsidRPr="00A477C2" w:rsidTr="00F9075C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477C2" w:rsidRPr="00A477C2" w:rsidRDefault="00A477C2" w:rsidP="00A4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477C2" w:rsidRPr="00A477C2" w:rsidTr="00F9075C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В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В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Спеціаліст відділу</w:t>
            </w:r>
          </w:p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В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У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proofErr w:type="gramStart"/>
            <w:r w:rsidRPr="00A477C2">
              <w:t>З</w:t>
            </w:r>
            <w:proofErr w:type="gramEnd"/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Спеціаліст відділу</w:t>
            </w:r>
          </w:p>
          <w:p w:rsidR="00A477C2" w:rsidRPr="00A477C2" w:rsidRDefault="00A477C2" w:rsidP="00A477C2">
            <w:pPr>
              <w:pStyle w:val="a3"/>
              <w:snapToGrid w:val="0"/>
              <w:spacing w:before="0" w:after="0"/>
            </w:pPr>
            <w:r w:rsidRPr="00A477C2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before="0" w:after="0"/>
              <w:jc w:val="center"/>
            </w:pPr>
            <w:r w:rsidRPr="00A477C2">
              <w:t>В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A477C2" w:rsidRPr="00A477C2" w:rsidRDefault="00A477C2" w:rsidP="00A47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488" w:rsidRPr="00A477C2" w:rsidRDefault="00BF4488" w:rsidP="00A477C2">
      <w:pPr>
        <w:pStyle w:val="a3"/>
        <w:spacing w:before="0" w:after="0"/>
        <w:ind w:firstLine="567"/>
        <w:jc w:val="center"/>
        <w:rPr>
          <w:b/>
          <w:bCs/>
          <w:lang w:val="uk-UA"/>
        </w:rPr>
      </w:pPr>
      <w:r w:rsidRPr="00A477C2">
        <w:rPr>
          <w:b/>
          <w:bCs/>
          <w:color w:val="000000"/>
          <w:spacing w:val="-2"/>
        </w:rPr>
        <w:t xml:space="preserve"> </w:t>
      </w:r>
    </w:p>
    <w:p w:rsidR="00BF4488" w:rsidRPr="007B46E9" w:rsidRDefault="00BF4488" w:rsidP="00A47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A477C2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A477C2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BF4488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A477C2" w:rsidRDefault="00A477C2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A91158">
        <w:rPr>
          <w:rFonts w:ascii="Times New Roman" w:hAnsi="Times New Roman" w:cs="Times New Roman"/>
          <w:sz w:val="24"/>
          <w:szCs w:val="24"/>
          <w:lang w:val="uk-UA" w:eastAsia="uk-UA"/>
        </w:rPr>
        <w:t>12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F4488" w:rsidRPr="00BA0CE4" w:rsidRDefault="00BF4488" w:rsidP="00BF4488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F4488" w:rsidRPr="00BA0CE4" w:rsidRDefault="00BF4488" w:rsidP="00BF4488">
      <w:pPr>
        <w:pStyle w:val="Heading1"/>
        <w:rPr>
          <w:sz w:val="24"/>
          <w:szCs w:val="24"/>
          <w:lang w:val="uk-UA"/>
        </w:rPr>
      </w:pPr>
    </w:p>
    <w:p w:rsidR="00A477C2" w:rsidRPr="00B87F95" w:rsidRDefault="00BF4488" w:rsidP="00BF4488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A91158">
        <w:rPr>
          <w:lang w:val="uk-UA"/>
        </w:rPr>
        <w:t>09-45</w:t>
      </w:r>
    </w:p>
    <w:p w:rsidR="00A477C2" w:rsidRPr="00B87F95" w:rsidRDefault="00A477C2" w:rsidP="00A4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Призначення грошової компенсації вартості проїзду до санаторно – курортного закладу (відділення спинального профілю) і назад особам, які супроводжують інвалідів І та ІІ групи з наслідками травм і захворюваннями хребта та спинного мозку </w:t>
      </w:r>
    </w:p>
    <w:p w:rsidR="00A477C2" w:rsidRPr="00B87F95" w:rsidRDefault="00A477C2" w:rsidP="00A47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243" w:type="dxa"/>
        <w:tblLayout w:type="fixed"/>
        <w:tblLook w:val="0000"/>
      </w:tblPr>
      <w:tblGrid>
        <w:gridCol w:w="620"/>
        <w:gridCol w:w="3160"/>
        <w:gridCol w:w="2660"/>
        <w:gridCol w:w="1480"/>
        <w:gridCol w:w="1926"/>
      </w:tblGrid>
      <w:tr w:rsidR="00A477C2" w:rsidRPr="00A477C2" w:rsidTr="00F9075C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477C2" w:rsidRPr="00A477C2" w:rsidRDefault="00A477C2" w:rsidP="00A4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  <w:r w:rsidRPr="00A47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477C2" w:rsidRPr="00A477C2" w:rsidTr="00F9075C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Спеціаліст відділу</w:t>
            </w:r>
          </w:p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proofErr w:type="gramStart"/>
            <w:r w:rsidRPr="00A477C2">
              <w:t>З</w:t>
            </w:r>
            <w:proofErr w:type="gramEnd"/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Спеціаліст відділу</w:t>
            </w:r>
          </w:p>
          <w:p w:rsidR="00A477C2" w:rsidRPr="00A477C2" w:rsidRDefault="00A477C2" w:rsidP="00A477C2">
            <w:pPr>
              <w:pStyle w:val="a3"/>
              <w:snapToGrid w:val="0"/>
              <w:spacing w:after="0"/>
            </w:pPr>
            <w:r w:rsidRPr="00A477C2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pStyle w:val="a3"/>
              <w:snapToGrid w:val="0"/>
              <w:spacing w:after="0"/>
              <w:jc w:val="center"/>
            </w:pPr>
            <w:r w:rsidRPr="00A477C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A477C2" w:rsidRPr="00A477C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7C2" w:rsidRPr="00A477C2" w:rsidRDefault="00A477C2" w:rsidP="00A477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A477C2" w:rsidRPr="00A477C2" w:rsidRDefault="00A477C2" w:rsidP="00A47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488" w:rsidRPr="007B46E9" w:rsidRDefault="00BF4488" w:rsidP="00BF4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4488" w:rsidRPr="00A477C2" w:rsidRDefault="00BF4488" w:rsidP="00BF4488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BF4488" w:rsidRPr="00A477C2" w:rsidRDefault="00BF4488" w:rsidP="00BF4488">
      <w:pPr>
        <w:rPr>
          <w:b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BF4488" w:rsidRPr="007C2371" w:rsidRDefault="00BF4488" w:rsidP="00BF4488">
      <w:pPr>
        <w:rPr>
          <w:lang w:val="uk-UA"/>
        </w:rPr>
      </w:pPr>
    </w:p>
    <w:p w:rsidR="00BF4488" w:rsidRDefault="00BF4488" w:rsidP="00E3110F">
      <w:pPr>
        <w:rPr>
          <w:lang w:val="uk-UA"/>
        </w:rPr>
      </w:pP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13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267600" w:rsidRPr="00BA0CE4" w:rsidRDefault="00267600" w:rsidP="00267600">
      <w:pPr>
        <w:pStyle w:val="Heading1"/>
        <w:rPr>
          <w:sz w:val="24"/>
          <w:szCs w:val="24"/>
          <w:lang w:val="uk-UA"/>
        </w:rPr>
      </w:pPr>
    </w:p>
    <w:p w:rsidR="00267600" w:rsidRPr="00B87F95" w:rsidRDefault="00267600" w:rsidP="00267600">
      <w:pPr>
        <w:pStyle w:val="a3"/>
        <w:spacing w:before="60" w:after="6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09-46</w:t>
      </w:r>
      <w:r w:rsidRPr="00B87F95">
        <w:rPr>
          <w:b/>
          <w:bCs/>
          <w:color w:val="000000"/>
          <w:spacing w:val="-2"/>
          <w:lang w:val="uk-UA"/>
        </w:rPr>
        <w:t xml:space="preserve"> </w:t>
      </w:r>
    </w:p>
    <w:p w:rsidR="00F63249" w:rsidRPr="00F63249" w:rsidRDefault="00F63249" w:rsidP="00F63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3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грошової компенсації деяким категоріям осіб з інвалідністю вартості самостійного санаторно-курортного лікування деяким категоріям осіб з інвалідністю</w:t>
      </w:r>
    </w:p>
    <w:p w:rsidR="00F63249" w:rsidRPr="00F63249" w:rsidRDefault="00F63249" w:rsidP="00F63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248" w:type="dxa"/>
        <w:tblLayout w:type="fixed"/>
        <w:tblLook w:val="0000"/>
      </w:tblPr>
      <w:tblGrid>
        <w:gridCol w:w="620"/>
        <w:gridCol w:w="3160"/>
        <w:gridCol w:w="2660"/>
        <w:gridCol w:w="1480"/>
        <w:gridCol w:w="1936"/>
      </w:tblGrid>
      <w:tr w:rsidR="00F63249" w:rsidRPr="00F63249" w:rsidTr="00F9075C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3249" w:rsidRPr="00F63249" w:rsidRDefault="00F63249" w:rsidP="00F63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63249" w:rsidRPr="00F63249" w:rsidRDefault="00F63249" w:rsidP="00F63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F63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63249" w:rsidRPr="00F63249" w:rsidRDefault="00F63249" w:rsidP="00F632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  <w:r w:rsidRPr="00F632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63249" w:rsidRPr="00F63249" w:rsidTr="00F9075C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В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В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Спеціаліст відділу</w:t>
            </w:r>
          </w:p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В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У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proofErr w:type="gramStart"/>
            <w:r w:rsidRPr="00F63249">
              <w:t>З</w:t>
            </w:r>
            <w:proofErr w:type="gramEnd"/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Спеціаліст відділу</w:t>
            </w:r>
          </w:p>
          <w:p w:rsidR="00F63249" w:rsidRPr="00F63249" w:rsidRDefault="00F63249" w:rsidP="00F63249">
            <w:pPr>
              <w:pStyle w:val="a3"/>
              <w:snapToGrid w:val="0"/>
              <w:spacing w:after="0"/>
            </w:pPr>
            <w:r w:rsidRPr="00F63249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pStyle w:val="a3"/>
              <w:snapToGrid w:val="0"/>
              <w:spacing w:after="0"/>
              <w:jc w:val="center"/>
            </w:pPr>
            <w:r w:rsidRPr="00F63249">
              <w:t>В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63249" w:rsidRPr="00F63249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49" w:rsidRPr="00F63249" w:rsidRDefault="00F63249" w:rsidP="00F632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267600" w:rsidRPr="00A477C2" w:rsidRDefault="00267600" w:rsidP="00267600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267600" w:rsidRPr="00A477C2" w:rsidRDefault="00267600" w:rsidP="0026760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14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267600" w:rsidRPr="00BA0CE4" w:rsidRDefault="00267600" w:rsidP="00267600">
      <w:pPr>
        <w:pStyle w:val="Heading1"/>
        <w:rPr>
          <w:sz w:val="24"/>
          <w:szCs w:val="24"/>
          <w:lang w:val="uk-UA"/>
        </w:rPr>
      </w:pPr>
    </w:p>
    <w:p w:rsidR="00267600" w:rsidRDefault="00267600" w:rsidP="00267600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09-47</w:t>
      </w:r>
    </w:p>
    <w:p w:rsidR="00F9075C" w:rsidRPr="00F9075C" w:rsidRDefault="00F9075C" w:rsidP="00F9075C">
      <w:pPr>
        <w:pStyle w:val="21"/>
        <w:spacing w:after="0" w:line="240" w:lineRule="auto"/>
        <w:ind w:left="284"/>
        <w:jc w:val="center"/>
        <w:rPr>
          <w:lang w:val="uk-UA"/>
        </w:rPr>
      </w:pPr>
      <w:r w:rsidRPr="00F9075C">
        <w:rPr>
          <w:rFonts w:eastAsia="Times New Roman"/>
          <w:b/>
          <w:bCs/>
          <w:u w:val="single"/>
          <w:lang w:val="uk-UA"/>
        </w:rPr>
        <w:t>Призначення грошової компенсації замість санаторно-курортної путівки громадянам, які постраждали внаслідок Чорнобильської катастрофи</w:t>
      </w:r>
    </w:p>
    <w:p w:rsidR="00F9075C" w:rsidRPr="00F9075C" w:rsidRDefault="00F9075C" w:rsidP="00F9075C">
      <w:pPr>
        <w:pStyle w:val="21"/>
        <w:spacing w:after="0" w:line="240" w:lineRule="auto"/>
        <w:ind w:left="284"/>
        <w:jc w:val="center"/>
      </w:pPr>
      <w:r w:rsidRPr="00F9075C">
        <w:rPr>
          <w:rFonts w:eastAsia="Times New Roman"/>
          <w:b/>
          <w:bCs/>
          <w:u w:val="single"/>
          <w:lang w:val="uk-UA"/>
        </w:rPr>
        <w:t>Закон України “Про статус і соціальний захист громадян, які постраждали</w:t>
      </w:r>
    </w:p>
    <w:p w:rsidR="00F9075C" w:rsidRPr="00F9075C" w:rsidRDefault="00F9075C" w:rsidP="00F9075C">
      <w:pPr>
        <w:pStyle w:val="21"/>
        <w:spacing w:after="0" w:line="240" w:lineRule="auto"/>
        <w:ind w:left="284"/>
        <w:jc w:val="center"/>
      </w:pPr>
      <w:r w:rsidRPr="00F9075C">
        <w:rPr>
          <w:rFonts w:eastAsia="Times New Roman"/>
          <w:b/>
          <w:bCs/>
          <w:u w:val="single"/>
          <w:lang w:val="uk-UA"/>
        </w:rPr>
        <w:t xml:space="preserve"> внаслідок  Чорнобильської катастрофи”</w:t>
      </w:r>
    </w:p>
    <w:tbl>
      <w:tblPr>
        <w:tblW w:w="0" w:type="auto"/>
        <w:tblInd w:w="-248" w:type="dxa"/>
        <w:tblLayout w:type="fixed"/>
        <w:tblLook w:val="0000"/>
      </w:tblPr>
      <w:tblGrid>
        <w:gridCol w:w="620"/>
        <w:gridCol w:w="3847"/>
        <w:gridCol w:w="2552"/>
        <w:gridCol w:w="1134"/>
        <w:gridCol w:w="1842"/>
      </w:tblGrid>
      <w:tr w:rsidR="00F9075C" w:rsidRPr="00F9075C" w:rsidTr="00B60341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75C" w:rsidRPr="00F9075C" w:rsidRDefault="00F9075C" w:rsidP="00F9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9075C" w:rsidRPr="00F9075C" w:rsidRDefault="00F9075C" w:rsidP="00F9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F9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9075C" w:rsidRPr="00F9075C" w:rsidRDefault="00F9075C" w:rsidP="00F907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  <w:r w:rsidRPr="00F9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075C" w:rsidRPr="00F9075C" w:rsidTr="00B60341">
        <w:trPr>
          <w:cantSplit/>
          <w:trHeight w:val="138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</w:pPr>
            <w:r w:rsidRPr="00F9075C">
              <w:rPr>
                <w:lang w:val="uk-UA"/>
              </w:rPr>
              <w:t>Спеціаліст відділу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jc w:val="center"/>
            </w:pPr>
            <w:r w:rsidRPr="00F9075C">
              <w:t>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jc w:val="center"/>
            </w:pPr>
            <w:r w:rsidRPr="00F9075C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</w:pPr>
            <w:r w:rsidRPr="00F9075C">
              <w:rPr>
                <w:lang w:val="uk-UA"/>
              </w:rPr>
              <w:t>Спеціаліст відділу 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jc w:val="center"/>
            </w:pPr>
            <w:r w:rsidRPr="00F9075C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after="0"/>
            </w:pPr>
            <w:r w:rsidRPr="00F9075C">
              <w:rPr>
                <w:lang w:val="uk-UA"/>
              </w:rPr>
              <w:t>Спеціаліст відділу</w:t>
            </w:r>
          </w:p>
          <w:p w:rsidR="00F9075C" w:rsidRPr="00F9075C" w:rsidRDefault="00F9075C" w:rsidP="00F9075C">
            <w:pPr>
              <w:pStyle w:val="a3"/>
              <w:snapToGrid w:val="0"/>
              <w:spacing w:after="0"/>
            </w:pPr>
            <w:r w:rsidRPr="00F9075C">
              <w:rPr>
                <w:lang w:val="uk-UA"/>
              </w:rPr>
              <w:t>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after="0"/>
              <w:jc w:val="center"/>
            </w:pPr>
            <w:r w:rsidRPr="00F9075C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jc w:val="center"/>
            </w:pPr>
            <w:r w:rsidRPr="00F9075C">
              <w:t>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F9075C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after="0"/>
            </w:pPr>
            <w:r w:rsidRPr="00F9075C">
              <w:rPr>
                <w:lang w:val="uk-UA"/>
              </w:rPr>
              <w:t>Начальник 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after="0"/>
              <w:jc w:val="center"/>
            </w:pPr>
            <w:proofErr w:type="gramStart"/>
            <w:r w:rsidRPr="00F9075C">
              <w:t>З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9075C" w:rsidRPr="00F9075C" w:rsidTr="00B60341">
        <w:trPr>
          <w:cantSplit/>
          <w:trHeight w:val="907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before="0" w:after="0"/>
            </w:pPr>
            <w:r w:rsidRPr="00F9075C">
              <w:rPr>
                <w:lang w:val="uk-UA"/>
              </w:rPr>
              <w:t>Спеціаліст відділу</w:t>
            </w:r>
          </w:p>
          <w:p w:rsidR="00F9075C" w:rsidRPr="00F9075C" w:rsidRDefault="00F9075C" w:rsidP="00F9075C">
            <w:pPr>
              <w:pStyle w:val="a3"/>
              <w:snapToGrid w:val="0"/>
              <w:spacing w:before="0" w:after="0"/>
            </w:pPr>
            <w:r w:rsidRPr="00F9075C">
              <w:rPr>
                <w:lang w:val="uk-UA"/>
              </w:rPr>
              <w:t>УПтаСЗН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pStyle w:val="a3"/>
              <w:snapToGrid w:val="0"/>
              <w:spacing w:before="0" w:after="0"/>
              <w:jc w:val="center"/>
            </w:pPr>
            <w:r w:rsidRPr="00F9075C">
              <w:t>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F9075C" w:rsidRDefault="00F9075C" w:rsidP="00F90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9075C" w:rsidRPr="00F9075C" w:rsidTr="00F9075C">
        <w:trPr>
          <w:cantSplit/>
          <w:trHeight w:val="289"/>
        </w:trPr>
        <w:tc>
          <w:tcPr>
            <w:tcW w:w="81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9075C" w:rsidRPr="00F9075C" w:rsidTr="00F9075C">
        <w:trPr>
          <w:cantSplit/>
          <w:trHeight w:val="289"/>
        </w:trPr>
        <w:tc>
          <w:tcPr>
            <w:tcW w:w="815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F9075C" w:rsidRDefault="00F9075C" w:rsidP="00F9075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B60341" w:rsidRDefault="00B60341" w:rsidP="00267600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7600" w:rsidRPr="00A477C2" w:rsidRDefault="00267600" w:rsidP="00267600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267600" w:rsidRPr="00A477C2" w:rsidRDefault="00267600" w:rsidP="00267600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8F5772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67600" w:rsidRPr="00BA0CE4" w:rsidRDefault="00267600" w:rsidP="0026760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267600" w:rsidRPr="00BA0CE4" w:rsidRDefault="00267600" w:rsidP="00267600">
      <w:pPr>
        <w:pStyle w:val="Heading1"/>
        <w:rPr>
          <w:sz w:val="24"/>
          <w:szCs w:val="24"/>
          <w:lang w:val="uk-UA"/>
        </w:rPr>
      </w:pPr>
    </w:p>
    <w:p w:rsidR="00F9075C" w:rsidRDefault="00267600" w:rsidP="00267600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09-4</w:t>
      </w:r>
      <w:r w:rsidR="008F5772">
        <w:rPr>
          <w:lang w:val="uk-UA"/>
        </w:rPr>
        <w:t>8</w:t>
      </w:r>
    </w:p>
    <w:p w:rsidR="00F9075C" w:rsidRDefault="00F9075C" w:rsidP="00F9075C">
      <w:pPr>
        <w:pStyle w:val="21"/>
        <w:spacing w:after="0" w:line="240" w:lineRule="auto"/>
        <w:ind w:left="0"/>
        <w:jc w:val="center"/>
        <w:rPr>
          <w:rFonts w:eastAsia="Times New Roman"/>
          <w:b/>
          <w:bCs/>
          <w:u w:val="single"/>
          <w:lang w:val="uk-UA"/>
        </w:rPr>
      </w:pPr>
      <w:r>
        <w:rPr>
          <w:rFonts w:eastAsia="Times New Roman"/>
          <w:b/>
          <w:bCs/>
          <w:u w:val="single"/>
          <w:lang w:val="uk-UA"/>
        </w:rPr>
        <w:t xml:space="preserve">Призначення грошової компенсації інвалідам на бензин, ремонт і технічне обслуговування автомобілів та на транспортне обслуговування </w:t>
      </w:r>
    </w:p>
    <w:p w:rsidR="00487F42" w:rsidRDefault="00487F42" w:rsidP="00F9075C">
      <w:pPr>
        <w:pStyle w:val="21"/>
        <w:spacing w:after="0" w:line="240" w:lineRule="auto"/>
        <w:ind w:left="0"/>
        <w:jc w:val="center"/>
      </w:pPr>
    </w:p>
    <w:tbl>
      <w:tblPr>
        <w:tblW w:w="0" w:type="auto"/>
        <w:tblInd w:w="-243" w:type="dxa"/>
        <w:tblLayout w:type="fixed"/>
        <w:tblLook w:val="0000"/>
      </w:tblPr>
      <w:tblGrid>
        <w:gridCol w:w="620"/>
        <w:gridCol w:w="3160"/>
        <w:gridCol w:w="2950"/>
        <w:gridCol w:w="1190"/>
        <w:gridCol w:w="1926"/>
      </w:tblGrid>
      <w:tr w:rsidR="00F9075C" w:rsidRPr="00487F42" w:rsidTr="00B60341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9075C" w:rsidRPr="00487F42" w:rsidRDefault="00F9075C" w:rsidP="00487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487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Термін виконання </w:t>
            </w:r>
            <w:r w:rsidRPr="00487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9075C" w:rsidRPr="00487F42" w:rsidTr="00B60341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</w:pPr>
            <w:r w:rsidRPr="00487F42">
              <w:rPr>
                <w:lang w:val="uk-UA"/>
              </w:rPr>
              <w:t>Спеціаліст відділу УПтаСЗН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r w:rsidRPr="00487F42">
              <w:t>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r w:rsidRPr="00487F4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</w:pPr>
            <w:r w:rsidRPr="00487F42">
              <w:rPr>
                <w:lang w:val="uk-UA"/>
              </w:rPr>
              <w:t>Спеціаліст відділу УПтаСЗН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r w:rsidRPr="00487F4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before="0" w:after="0"/>
            </w:pPr>
            <w:r w:rsidRPr="00487F42">
              <w:rPr>
                <w:lang w:val="uk-UA"/>
              </w:rPr>
              <w:t>Спеціаліст відділу</w:t>
            </w:r>
          </w:p>
          <w:p w:rsidR="00F9075C" w:rsidRPr="00487F42" w:rsidRDefault="00F9075C" w:rsidP="00487F42">
            <w:pPr>
              <w:pStyle w:val="a3"/>
              <w:snapToGrid w:val="0"/>
              <w:spacing w:before="0" w:after="0"/>
            </w:pPr>
            <w:r w:rsidRPr="00487F42">
              <w:rPr>
                <w:lang w:val="uk-UA"/>
              </w:rPr>
              <w:t>УПтаСЗН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before="0" w:after="0"/>
              <w:jc w:val="center"/>
            </w:pPr>
            <w:r w:rsidRPr="00487F4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r w:rsidRPr="00487F42">
              <w:t>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</w:pPr>
            <w:r w:rsidRPr="00487F42">
              <w:rPr>
                <w:lang w:val="uk-UA"/>
              </w:rPr>
              <w:t>Начальник УПтаСЗН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proofErr w:type="gramStart"/>
            <w:r w:rsidRPr="00487F42">
              <w:t>З</w:t>
            </w:r>
            <w:proofErr w:type="gramEnd"/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9075C" w:rsidRPr="00487F42" w:rsidTr="00B6034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</w:pPr>
            <w:r w:rsidRPr="00487F42">
              <w:rPr>
                <w:lang w:val="uk-UA"/>
              </w:rPr>
              <w:t>Спеціаліст відділу</w:t>
            </w:r>
          </w:p>
          <w:p w:rsidR="00F9075C" w:rsidRPr="00487F42" w:rsidRDefault="00F9075C" w:rsidP="00487F42">
            <w:pPr>
              <w:pStyle w:val="a3"/>
              <w:snapToGrid w:val="0"/>
              <w:spacing w:after="0"/>
            </w:pPr>
            <w:r w:rsidRPr="00487F42">
              <w:rPr>
                <w:lang w:val="uk-UA"/>
              </w:rPr>
              <w:t>УПтаСЗН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pStyle w:val="a3"/>
              <w:snapToGrid w:val="0"/>
              <w:spacing w:after="0"/>
              <w:jc w:val="center"/>
            </w:pPr>
            <w:r w:rsidRPr="00487F42">
              <w:t>В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днів</w:t>
            </w:r>
          </w:p>
        </w:tc>
      </w:tr>
      <w:tr w:rsidR="00F9075C" w:rsidRPr="00487F4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9075C" w:rsidRPr="00487F42" w:rsidTr="00F9075C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 передбачена законодавством) -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75C" w:rsidRPr="00487F42" w:rsidRDefault="00F9075C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</w:tbl>
    <w:p w:rsidR="00F9075C" w:rsidRPr="00487F42" w:rsidRDefault="00F9075C" w:rsidP="004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600" w:rsidRPr="007B46E9" w:rsidRDefault="00267600" w:rsidP="00487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7600" w:rsidRPr="00A477C2" w:rsidRDefault="00267600" w:rsidP="00487F4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267600" w:rsidRPr="00A477C2" w:rsidRDefault="00267600" w:rsidP="00267600">
      <w:pPr>
        <w:rPr>
          <w:b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267600" w:rsidRPr="007C2371" w:rsidRDefault="00267600" w:rsidP="00267600">
      <w:pPr>
        <w:rPr>
          <w:lang w:val="uk-UA"/>
        </w:rPr>
      </w:pPr>
    </w:p>
    <w:p w:rsidR="00B60341" w:rsidRDefault="00B60341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16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487F42" w:rsidRDefault="008F5772" w:rsidP="008F577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09-49</w:t>
      </w:r>
    </w:p>
    <w:p w:rsidR="00487F42" w:rsidRPr="00487F42" w:rsidRDefault="00487F42" w:rsidP="00487F42">
      <w:pPr>
        <w:pStyle w:val="21"/>
        <w:spacing w:after="0" w:line="240" w:lineRule="auto"/>
        <w:ind w:left="0"/>
        <w:contextualSpacing/>
        <w:jc w:val="center"/>
        <w:rPr>
          <w:lang w:val="uk-UA"/>
        </w:rPr>
      </w:pPr>
      <w:r w:rsidRPr="00487F42">
        <w:rPr>
          <w:rStyle w:val="a6"/>
          <w:bCs w:val="0"/>
          <w:u w:val="single"/>
          <w:lang w:val="uk-UA"/>
        </w:rPr>
        <w:t>Забезпечення санаторно-курортним лікуванням осіб з інвалідністю та осіб з інвалідністю з дитинства</w:t>
      </w:r>
    </w:p>
    <w:p w:rsidR="00487F42" w:rsidRPr="00487F42" w:rsidRDefault="00487F42" w:rsidP="00487F42">
      <w:pPr>
        <w:pStyle w:val="a3"/>
        <w:spacing w:before="0" w:after="0"/>
        <w:jc w:val="center"/>
        <w:rPr>
          <w:sz w:val="22"/>
          <w:szCs w:val="22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1868"/>
        <w:gridCol w:w="915"/>
        <w:gridCol w:w="2772"/>
        <w:gridCol w:w="40"/>
        <w:gridCol w:w="40"/>
        <w:gridCol w:w="30"/>
      </w:tblGrid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487F42" w:rsidRPr="00B60341" w:rsidRDefault="00487F42" w:rsidP="00487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87F42" w:rsidRPr="00B60341" w:rsidRDefault="00487F42" w:rsidP="00487F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487F42" w:rsidRPr="00B60341" w:rsidTr="00B87F9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путівки (договору)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77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87F42" w:rsidRPr="00B60341" w:rsidTr="00B87F95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5C3341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87F42"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487F42" w:rsidRPr="00B60341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путівки (договору)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87F42" w:rsidRPr="00B60341" w:rsidTr="00B87F9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F42" w:rsidRPr="00B60341" w:rsidRDefault="00487F42" w:rsidP="00487F4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B60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87F42" w:rsidRPr="00B60341" w:rsidTr="00B87F95"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(фінансування) в порядку черговості</w:t>
            </w:r>
          </w:p>
        </w:tc>
      </w:tr>
      <w:tr w:rsidR="00487F42" w:rsidRPr="00B60341" w:rsidTr="00B87F95"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42" w:rsidRPr="00B60341" w:rsidRDefault="00487F42" w:rsidP="00487F4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41"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(фінансування) в порядку черговості</w:t>
            </w:r>
          </w:p>
        </w:tc>
      </w:tr>
    </w:tbl>
    <w:p w:rsidR="00487F42" w:rsidRPr="00B60341" w:rsidRDefault="00487F42" w:rsidP="0048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772" w:rsidRPr="007B46E9" w:rsidRDefault="008F5772" w:rsidP="008F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A477C2" w:rsidRDefault="008F5772" w:rsidP="008F57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6005FB" w:rsidRDefault="006005FB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17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6005FB" w:rsidRDefault="008F5772" w:rsidP="008F577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09-50</w:t>
      </w:r>
    </w:p>
    <w:p w:rsidR="006005FB" w:rsidRPr="007B645C" w:rsidRDefault="006005FB" w:rsidP="00600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645C">
        <w:rPr>
          <w:rStyle w:val="a6"/>
          <w:rFonts w:ascii="Times New Roman" w:hAnsi="Times New Roman" w:cs="Times New Roman"/>
          <w:bCs w:val="0"/>
          <w:sz w:val="24"/>
          <w:szCs w:val="24"/>
          <w:u w:val="single"/>
          <w:lang w:val="uk-UA"/>
        </w:rPr>
        <w:t xml:space="preserve">Забезпечення санаторно-курортним лікуванням (путівками) 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  </w:t>
      </w:r>
    </w:p>
    <w:p w:rsidR="006005FB" w:rsidRPr="006005FB" w:rsidRDefault="006005FB" w:rsidP="00600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318"/>
        <w:gridCol w:w="960"/>
        <w:gridCol w:w="2277"/>
        <w:gridCol w:w="40"/>
        <w:gridCol w:w="40"/>
        <w:gridCol w:w="40"/>
        <w:gridCol w:w="10"/>
      </w:tblGrid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6005FB" w:rsidRPr="006005FB" w:rsidRDefault="006005FB" w:rsidP="006005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005FB" w:rsidRPr="006005FB" w:rsidRDefault="006005FB" w:rsidP="00E413B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005FB" w:rsidRPr="006005FB" w:rsidTr="00B87F9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E413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договору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005FB" w:rsidRPr="006005FB" w:rsidTr="00B87F9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6005FB" w:rsidRPr="006005FB" w:rsidRDefault="006005FB" w:rsidP="006005F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0C5036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005FB"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005FB" w:rsidRPr="006005FB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оформленого договору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005FB" w:rsidRPr="006005FB" w:rsidTr="00B87F9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5FB" w:rsidRPr="006005FB" w:rsidRDefault="006005FB" w:rsidP="006005FB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6005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005FB" w:rsidRPr="006005FB" w:rsidTr="00B87F95"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FB" w:rsidRPr="006005FB" w:rsidRDefault="006005FB" w:rsidP="00E413B2">
            <w:pPr>
              <w:snapToGrid w:val="0"/>
              <w:spacing w:before="60" w:after="6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мірі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надходжен-</w:t>
            </w: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 фінансування в порядку черговості</w:t>
            </w:r>
          </w:p>
        </w:tc>
      </w:tr>
      <w:tr w:rsidR="006005FB" w:rsidRPr="006005FB" w:rsidTr="00B87F95">
        <w:tc>
          <w:tcPr>
            <w:tcW w:w="7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5FB" w:rsidRPr="006005FB" w:rsidRDefault="006005FB" w:rsidP="006005FB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5FB" w:rsidRPr="006005FB" w:rsidRDefault="006005FB" w:rsidP="00E413B2">
            <w:pPr>
              <w:snapToGrid w:val="0"/>
              <w:spacing w:before="60" w:after="6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B"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мірі </w:t>
            </w:r>
            <w:r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>надходжен-</w:t>
            </w:r>
            <w:r w:rsidRPr="006005FB"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>ня  фінансування в порядку черговості</w:t>
            </w:r>
          </w:p>
        </w:tc>
      </w:tr>
    </w:tbl>
    <w:p w:rsidR="006005FB" w:rsidRDefault="006005FB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8F5772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18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8F5772" w:rsidRDefault="008F5772" w:rsidP="008F5772">
      <w:pPr>
        <w:pStyle w:val="a3"/>
        <w:spacing w:before="60" w:after="6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09-51</w:t>
      </w:r>
      <w:r w:rsidRPr="0049736C">
        <w:rPr>
          <w:b/>
          <w:bCs/>
          <w:color w:val="000000"/>
          <w:spacing w:val="-2"/>
          <w:lang w:val="uk-UA"/>
        </w:rPr>
        <w:t xml:space="preserve"> </w:t>
      </w:r>
    </w:p>
    <w:p w:rsidR="003C4524" w:rsidRPr="003C4524" w:rsidRDefault="003C4524" w:rsidP="003C4524">
      <w:pPr>
        <w:pStyle w:val="21"/>
        <w:spacing w:after="0" w:line="240" w:lineRule="auto"/>
        <w:ind w:left="0"/>
        <w:jc w:val="center"/>
        <w:rPr>
          <w:lang w:val="uk-UA"/>
        </w:rPr>
      </w:pPr>
      <w:r>
        <w:rPr>
          <w:rStyle w:val="a6"/>
          <w:u w:val="single"/>
          <w:lang w:val="uk-UA"/>
        </w:rPr>
        <w:t>Забезпечення санаторно-курортним лікуванням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переслідувань”</w:t>
      </w:r>
    </w:p>
    <w:p w:rsidR="003C4524" w:rsidRPr="003C4524" w:rsidRDefault="003C4524" w:rsidP="003C4524">
      <w:pPr>
        <w:pStyle w:val="a3"/>
        <w:spacing w:before="60" w:after="60"/>
        <w:jc w:val="center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998"/>
        <w:gridCol w:w="2097"/>
        <w:gridCol w:w="40"/>
        <w:gridCol w:w="40"/>
        <w:gridCol w:w="40"/>
        <w:gridCol w:w="20"/>
      </w:tblGrid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3C4524" w:rsidRPr="003C4524" w:rsidRDefault="003C4524" w:rsidP="003C4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C4524" w:rsidRPr="003C4524" w:rsidRDefault="003C4524" w:rsidP="003C45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C4524" w:rsidRPr="003C4524" w:rsidTr="00B87F95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Б. У разі позитивного результату — оформлення путівки 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УПтаСЗН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09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C4524" w:rsidRPr="003C4524" w:rsidTr="00B87F95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путівки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Tr="00B87F9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Tr="00B87F95"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</w:tr>
      <w:tr w:rsidR="003C4524" w:rsidTr="00B87F95"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24" w:rsidRPr="003C4524" w:rsidRDefault="003C4524" w:rsidP="003C4524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</w:tr>
    </w:tbl>
    <w:p w:rsidR="0049736C" w:rsidRDefault="0049736C" w:rsidP="003C4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4524" w:rsidRPr="003C4524" w:rsidRDefault="003C4524" w:rsidP="003C4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A477C2" w:rsidRDefault="008F5772" w:rsidP="008F5772">
      <w:pPr>
        <w:rPr>
          <w:b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8F5772" w:rsidRDefault="008F5772" w:rsidP="008F577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09-52</w:t>
      </w:r>
    </w:p>
    <w:p w:rsidR="003C4524" w:rsidRPr="001E6BFF" w:rsidRDefault="003C4524" w:rsidP="003C452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6BFF">
        <w:rPr>
          <w:rStyle w:val="a6"/>
          <w:rFonts w:ascii="Times New Roman" w:eastAsia="Times New Roman" w:hAnsi="Times New Roman" w:cs="Times New Roman"/>
          <w:bCs w:val="0"/>
          <w:sz w:val="24"/>
          <w:szCs w:val="24"/>
          <w:u w:val="single"/>
          <w:lang w:val="uk-UA"/>
        </w:rPr>
        <w:t>Забезпечення  санаторно-курортним лікуванням (путівками) громадян,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</w:t>
      </w:r>
      <w:r w:rsidR="001E6BFF">
        <w:rPr>
          <w:rStyle w:val="a6"/>
          <w:rFonts w:ascii="Times New Roman" w:eastAsia="Times New Roman" w:hAnsi="Times New Roman" w:cs="Times New Roman"/>
          <w:bCs w:val="0"/>
          <w:sz w:val="24"/>
          <w:szCs w:val="24"/>
          <w:u w:val="single"/>
          <w:lang w:val="uk-UA"/>
        </w:rPr>
        <w:t xml:space="preserve"> </w:t>
      </w:r>
      <w:r w:rsidRPr="001E6BFF">
        <w:rPr>
          <w:rStyle w:val="a6"/>
          <w:rFonts w:ascii="Times New Roman" w:eastAsia="Times New Roman" w:hAnsi="Times New Roman" w:cs="Times New Roman"/>
          <w:bCs w:val="0"/>
          <w:sz w:val="24"/>
          <w:szCs w:val="24"/>
          <w:u w:val="single"/>
          <w:lang w:val="uk-UA"/>
        </w:rPr>
        <w:t xml:space="preserve"> санаторно – курортним закладам</w:t>
      </w:r>
    </w:p>
    <w:p w:rsidR="003C4524" w:rsidRPr="001E6BFF" w:rsidRDefault="003C4524" w:rsidP="003C452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"/>
        <w:gridCol w:w="3544"/>
        <w:gridCol w:w="2460"/>
        <w:gridCol w:w="713"/>
        <w:gridCol w:w="2382"/>
        <w:gridCol w:w="40"/>
        <w:gridCol w:w="40"/>
        <w:gridCol w:w="40"/>
        <w:gridCol w:w="10"/>
      </w:tblGrid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3C4524" w:rsidRPr="003C4524" w:rsidRDefault="003C4524" w:rsidP="003C452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before="60" w:after="6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3C4524" w:rsidRPr="003C4524" w:rsidRDefault="003C4524" w:rsidP="001E6B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замовника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замовника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C4524" w:rsidRPr="003C4524" w:rsidTr="00B87F9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договору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38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C4524" w:rsidRPr="003C4524" w:rsidTr="00B87F95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путівок в порядку черговості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" w:type="dxa"/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3C45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Формування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3C4524" w:rsidRPr="003C4524" w:rsidTr="00B87F9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замовнику оформленого договору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RPr="003C4524" w:rsidTr="00B87F9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524" w:rsidRPr="003C4524" w:rsidRDefault="003C4524" w:rsidP="001E6BFF">
            <w:pPr>
              <w:widowControl w:val="0"/>
              <w:shd w:val="clear" w:color="auto" w:fill="FFFFFF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C45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3C4524" w:rsidRPr="003C4524" w:rsidTr="00B87F95"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 фінансування в порядку черговості</w:t>
            </w:r>
          </w:p>
        </w:tc>
      </w:tr>
      <w:tr w:rsidR="003C4524" w:rsidRPr="003C4524" w:rsidTr="00B87F95"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24" w:rsidRPr="003C4524" w:rsidRDefault="003C4524" w:rsidP="001E6BFF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4524">
              <w:rPr>
                <w:rStyle w:val="spelle"/>
                <w:rFonts w:ascii="Times New Roman" w:hAnsi="Times New Roman" w:cs="Times New Roman"/>
                <w:sz w:val="24"/>
                <w:szCs w:val="24"/>
                <w:lang w:val="uk-UA"/>
              </w:rPr>
              <w:t>По мірі надходження  фінансування в порядку черговості</w:t>
            </w:r>
          </w:p>
        </w:tc>
      </w:tr>
    </w:tbl>
    <w:p w:rsidR="001E6BFF" w:rsidRDefault="001E6BFF" w:rsidP="003C4524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BFF" w:rsidRDefault="001E6BFF" w:rsidP="003C4524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5772" w:rsidRPr="00A477C2" w:rsidRDefault="008F5772" w:rsidP="003C4524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A477C2" w:rsidRDefault="008F5772" w:rsidP="008F57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2B0CBF" w:rsidRDefault="002B0CBF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8F5772" w:rsidRDefault="008F5772" w:rsidP="008F577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09-53</w:t>
      </w:r>
    </w:p>
    <w:p w:rsidR="009664BB" w:rsidRPr="009664BB" w:rsidRDefault="009664BB" w:rsidP="00966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4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Призначення одноразової матеріальної допомоги особам, </w:t>
      </w:r>
    </w:p>
    <w:p w:rsidR="009664BB" w:rsidRPr="009664BB" w:rsidRDefault="009664BB" w:rsidP="00966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34404_3530571125"/>
      <w:r w:rsidRPr="009664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які постраждали від торгівлі людьми </w:t>
      </w:r>
      <w:bookmarkEnd w:id="0"/>
    </w:p>
    <w:p w:rsidR="009664BB" w:rsidRPr="009664BB" w:rsidRDefault="009664BB" w:rsidP="009664BB">
      <w:pPr>
        <w:spacing w:after="0" w:line="240" w:lineRule="auto"/>
        <w:ind w:left="450" w:right="450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Style w:val="a8"/>
        <w:tblW w:w="9747" w:type="dxa"/>
        <w:tblInd w:w="93" w:type="dxa"/>
        <w:tblCellMar>
          <w:left w:w="93" w:type="dxa"/>
        </w:tblCellMar>
        <w:tblLook w:val="04A0"/>
      </w:tblPr>
      <w:tblGrid>
        <w:gridCol w:w="567"/>
        <w:gridCol w:w="4133"/>
        <w:gridCol w:w="2412"/>
        <w:gridCol w:w="901"/>
        <w:gridCol w:w="1734"/>
      </w:tblGrid>
      <w:tr w:rsidR="009664BB" w:rsidRPr="009664BB" w:rsidTr="00B87F95">
        <w:tc>
          <w:tcPr>
            <w:tcW w:w="567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  <w:p w:rsidR="009664BB" w:rsidRPr="009664BB" w:rsidRDefault="009664BB" w:rsidP="009664BB">
            <w:pPr>
              <w:pStyle w:val="11"/>
              <w:spacing w:line="240" w:lineRule="auto"/>
              <w:ind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133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2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901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34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9664BB" w:rsidRPr="009664BB" w:rsidTr="00B87F95">
        <w:tc>
          <w:tcPr>
            <w:tcW w:w="567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33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 та перевірка документів, реєстрація в журналі реєстрації заяв на отримання  </w:t>
            </w:r>
            <w:r w:rsidRPr="0096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одноразової матеріальної допомоги особам, які постраждали від торгівлі людьми</w:t>
            </w:r>
          </w:p>
        </w:tc>
        <w:tc>
          <w:tcPr>
            <w:tcW w:w="2412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відділу з питань сімейної та гендерної політики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1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4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3174_824550020"/>
            <w:bookmarkEnd w:id="1"/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9664BB" w:rsidRPr="009664BB" w:rsidTr="00B87F95">
        <w:tc>
          <w:tcPr>
            <w:tcW w:w="567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33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особової справи, виконання призначення та розрахунок розміру допомоги</w:t>
            </w:r>
          </w:p>
        </w:tc>
        <w:tc>
          <w:tcPr>
            <w:tcW w:w="2412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відділу з питань сімейної та гендерної політики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4" w:type="dxa"/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1-3 днів</w:t>
            </w:r>
          </w:p>
        </w:tc>
      </w:tr>
      <w:tr w:rsidR="009664BB" w:rsidRPr="009664BB" w:rsidTr="00B87F9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33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2B0CBF">
            <w:pPr>
              <w:pStyle w:val="a7"/>
              <w:spacing w:before="0" w:after="0"/>
              <w:jc w:val="both"/>
              <w:rPr>
                <w:sz w:val="24"/>
                <w:szCs w:val="24"/>
                <w:lang w:eastAsia="uk-UA"/>
              </w:rPr>
            </w:pPr>
            <w:r w:rsidRPr="009664BB">
              <w:rPr>
                <w:sz w:val="24"/>
                <w:szCs w:val="24"/>
                <w:lang w:val="uk-UA" w:eastAsia="uk-UA"/>
              </w:rPr>
              <w:t xml:space="preserve">Прийняття і візування рішення та повідомлення про призначення та виплату (відмову у призначенні) одноразової допомоги 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ачальник управління або інша уповноважена особа</w:t>
            </w: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1-3 днів</w:t>
            </w:r>
          </w:p>
        </w:tc>
      </w:tr>
      <w:tr w:rsidR="009664BB" w:rsidRPr="009664BB" w:rsidTr="00B87F9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33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2B0CBF">
            <w:pPr>
              <w:pStyle w:val="a7"/>
              <w:spacing w:after="0"/>
              <w:jc w:val="both"/>
              <w:rPr>
                <w:sz w:val="24"/>
                <w:szCs w:val="24"/>
                <w:lang w:eastAsia="uk-UA"/>
              </w:rPr>
            </w:pPr>
            <w:r w:rsidRPr="009664BB">
              <w:rPr>
                <w:sz w:val="24"/>
                <w:szCs w:val="24"/>
                <w:lang w:val="uk-UA" w:eastAsia="uk-UA"/>
              </w:rPr>
              <w:t>Передача особової справи до відділу бухобліку, звітності та виплат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2B0CBF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відділу з питань сімейної та гендерної політики</w:t>
            </w:r>
          </w:p>
          <w:p w:rsidR="009664BB" w:rsidRPr="009664BB" w:rsidRDefault="009664BB" w:rsidP="002B0CBF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2B0CBF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2B0CBF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664BB" w:rsidRPr="009664BB" w:rsidRDefault="009664BB" w:rsidP="002B0CBF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9664BB" w:rsidRPr="009664BB" w:rsidTr="00B87F9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33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Видача повідомлення про призначення (відмову у призначенні) та виплату допомоги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відділу з питань сімейної та гендерної політики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дня</w:t>
            </w:r>
          </w:p>
        </w:tc>
      </w:tr>
      <w:tr w:rsidR="009664BB" w:rsidRPr="009664BB" w:rsidTr="00B87F95">
        <w:tc>
          <w:tcPr>
            <w:tcW w:w="8013" w:type="dxa"/>
            <w:gridSpan w:val="4"/>
            <w:tcBorders>
              <w:top w:val="nil"/>
            </w:tcBorders>
            <w:shd w:val="clear" w:color="auto" w:fill="auto"/>
          </w:tcPr>
          <w:p w:rsidR="009664BB" w:rsidRPr="009664BB" w:rsidRDefault="009664BB" w:rsidP="001C724D">
            <w:pPr>
              <w:ind w:right="4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днів надання послуг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664BB" w:rsidRPr="009664BB" w:rsidTr="00B87F95">
        <w:tc>
          <w:tcPr>
            <w:tcW w:w="8013" w:type="dxa"/>
            <w:gridSpan w:val="4"/>
            <w:tcBorders>
              <w:top w:val="nil"/>
            </w:tcBorders>
            <w:shd w:val="clear" w:color="auto" w:fill="auto"/>
          </w:tcPr>
          <w:p w:rsidR="009664BB" w:rsidRPr="009664BB" w:rsidRDefault="009664BB" w:rsidP="001C724D">
            <w:pPr>
              <w:ind w:right="45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9664BB" w:rsidRPr="009664BB" w:rsidTr="00B87F95">
        <w:tc>
          <w:tcPr>
            <w:tcW w:w="567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33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списків і платіжних документів для виплати допомоги,  виплата допомоги у спосіб, визначений заявником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Спеціаліст відділу </w:t>
            </w:r>
            <w:bookmarkStart w:id="2" w:name="__DdeLink__940_20686871991"/>
            <w:bookmarkEnd w:id="2"/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бухобліку, звітності та виплат</w:t>
            </w:r>
          </w:p>
        </w:tc>
        <w:tc>
          <w:tcPr>
            <w:tcW w:w="901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6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</w:tcPr>
          <w:p w:rsidR="009664BB" w:rsidRPr="009664BB" w:rsidRDefault="009664BB" w:rsidP="009664BB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4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мірі надходження коштів з Державного бюджету</w:t>
            </w:r>
          </w:p>
        </w:tc>
      </w:tr>
    </w:tbl>
    <w:p w:rsidR="009664BB" w:rsidRPr="009664BB" w:rsidRDefault="009664BB" w:rsidP="009664BB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64BB" w:rsidRPr="009664BB" w:rsidRDefault="009664BB" w:rsidP="009664BB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64BB">
        <w:rPr>
          <w:rFonts w:ascii="Times New Roman" w:hAnsi="Times New Roman" w:cs="Times New Roman"/>
          <w:sz w:val="24"/>
          <w:szCs w:val="24"/>
          <w:lang w:val="uk-UA"/>
        </w:rPr>
        <w:t xml:space="preserve">Умовні позначки: В-виконує, У- бере участь, П - погоджує, З </w:t>
      </w:r>
      <w:r w:rsidRPr="009664BB">
        <w:rPr>
          <w:rFonts w:ascii="Times New Roman" w:hAnsi="Times New Roman" w:cs="Times New Roman"/>
          <w:sz w:val="24"/>
          <w:szCs w:val="24"/>
        </w:rPr>
        <w:t>–</w:t>
      </w:r>
      <w:r w:rsidRPr="009664BB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затверджує.</w:t>
      </w:r>
    </w:p>
    <w:p w:rsidR="009664BB" w:rsidRPr="009664BB" w:rsidRDefault="009664BB" w:rsidP="00966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BB" w:rsidRPr="009664BB" w:rsidRDefault="009664BB" w:rsidP="009664BB">
      <w:pPr>
        <w:pStyle w:val="a3"/>
        <w:spacing w:before="60" w:after="0"/>
        <w:ind w:firstLine="567"/>
        <w:jc w:val="center"/>
        <w:rPr>
          <w:b/>
          <w:bCs/>
        </w:rPr>
      </w:pPr>
    </w:p>
    <w:p w:rsidR="008F5772" w:rsidRPr="009664BB" w:rsidRDefault="008F5772" w:rsidP="0096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772" w:rsidRPr="00A477C2" w:rsidRDefault="008F5772" w:rsidP="009664BB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8F5772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664BB" w:rsidRDefault="009664BB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740AE2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F5772" w:rsidRPr="00BA0CE4" w:rsidRDefault="008F5772" w:rsidP="008F57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8F5772" w:rsidRPr="00BA0CE4" w:rsidRDefault="008F5772" w:rsidP="008F5772">
      <w:pPr>
        <w:pStyle w:val="Heading1"/>
        <w:rPr>
          <w:sz w:val="24"/>
          <w:szCs w:val="24"/>
          <w:lang w:val="uk-UA"/>
        </w:rPr>
      </w:pPr>
    </w:p>
    <w:p w:rsidR="00BC60B0" w:rsidRDefault="008F5772" w:rsidP="008F577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</w:t>
      </w:r>
      <w:r w:rsidR="00740AE2">
        <w:rPr>
          <w:lang w:val="uk-UA"/>
        </w:rPr>
        <w:t>2</w:t>
      </w:r>
      <w:r>
        <w:rPr>
          <w:lang w:val="uk-UA"/>
        </w:rPr>
        <w:t>-</w:t>
      </w:r>
      <w:r w:rsidR="00740AE2">
        <w:rPr>
          <w:lang w:val="uk-UA"/>
        </w:rPr>
        <w:t>0</w:t>
      </w:r>
      <w:r>
        <w:rPr>
          <w:lang w:val="uk-UA"/>
        </w:rPr>
        <w:t>5</w:t>
      </w:r>
    </w:p>
    <w:p w:rsidR="00BC60B0" w:rsidRDefault="00BC60B0" w:rsidP="00BC60B0">
      <w:pPr>
        <w:pStyle w:val="a3"/>
        <w:spacing w:before="60" w:after="60"/>
        <w:ind w:firstLine="567"/>
        <w:jc w:val="center"/>
        <w:rPr>
          <w:b/>
          <w:bCs/>
          <w:sz w:val="22"/>
          <w:szCs w:val="22"/>
          <w:u w:val="single"/>
          <w:lang w:val="uk-UA"/>
        </w:rPr>
      </w:pPr>
      <w:r w:rsidRPr="00E030CD">
        <w:rPr>
          <w:b/>
          <w:bCs/>
          <w:sz w:val="22"/>
          <w:szCs w:val="22"/>
          <w:u w:val="single"/>
          <w:lang w:val="uk-UA"/>
        </w:rPr>
        <w:t>Присвоєння адрес об’єктам нерухомого майна</w:t>
      </w:r>
    </w:p>
    <w:p w:rsidR="00BC60B0" w:rsidRPr="003E0968" w:rsidRDefault="00BC60B0" w:rsidP="003E0968">
      <w:pPr>
        <w:pStyle w:val="a3"/>
        <w:spacing w:before="0" w:after="0"/>
        <w:ind w:firstLine="567"/>
        <w:jc w:val="center"/>
        <w:rPr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2693"/>
        <w:gridCol w:w="851"/>
        <w:gridCol w:w="1318"/>
      </w:tblGrid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BC60B0" w:rsidP="003E0968">
            <w:pPr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BC60B0" w:rsidRPr="003E0968" w:rsidRDefault="00BC60B0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Дія(В, У, П, З)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D53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4D537B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4D5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77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</w:t>
            </w:r>
            <w:r w:rsidR="0077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 – 3 –го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ВМтаА департаменту землеустрою, містобудування та архітектури </w:t>
            </w:r>
            <w:r w:rsidR="0077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(далі – Департамент)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 питань  діловодства для формування справи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77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 начальнику відділу містобудування  та архітектури (ВМтаА) </w:t>
            </w:r>
            <w:r w:rsidR="0077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для ознайомлення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ВМтаА департаменту землеустрою, містобу-дування та архітектури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(далі – Департамент)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771495" w:rsidRDefault="00771495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 замовника спеціалісту ВМтаА 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 для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3-го дня</w:t>
            </w:r>
          </w:p>
        </w:tc>
      </w:tr>
      <w:tr w:rsidR="00BC60B0" w:rsidRPr="003E0968" w:rsidTr="003E0968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 начальника ВМтаА 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до реєстру заяв в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3 -го дня </w:t>
            </w:r>
          </w:p>
        </w:tc>
      </w:tr>
      <w:tr w:rsidR="00BC60B0" w:rsidRPr="003E0968" w:rsidTr="003E096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з питань  діловодства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3-го дня</w:t>
            </w:r>
          </w:p>
        </w:tc>
      </w:tr>
      <w:tr w:rsidR="00BC60B0" w:rsidRPr="003E0968" w:rsidTr="003E0968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перевірка відомостей в поданих документах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3-4-го дня</w:t>
            </w:r>
          </w:p>
        </w:tc>
      </w:tr>
      <w:tr w:rsidR="00BC60B0" w:rsidRPr="003E0968" w:rsidTr="003E0968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присвоєння адреси об’єкту нерухомого майна та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направлення </w:t>
            </w: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листа заявнику 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11.Б. У разі негативного результату розгляду заяви - підготовка проекту рішення виконкому міської ради </w:t>
            </w: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відмову в присвоєнні адреси об’єкту нерухомого майна та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направлення </w:t>
            </w: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листа заявнику 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4-5-го дня</w:t>
            </w:r>
          </w:p>
        </w:tc>
      </w:tr>
      <w:tr w:rsidR="00BC60B0" w:rsidRPr="003E0968" w:rsidTr="003E096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Подача проекту рішення виконкому міської ради начальнику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4-5-го дня</w:t>
            </w:r>
          </w:p>
        </w:tc>
      </w:tr>
      <w:tr w:rsidR="00BC60B0" w:rsidRPr="003E0968" w:rsidTr="003E096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 документів спеціалісту ВМтаА 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 для  погодження згідно регламенту роботи виконавчих органів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ВМтаА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  5-го дня</w:t>
            </w:r>
          </w:p>
        </w:tc>
      </w:tr>
      <w:tr w:rsidR="00BC60B0" w:rsidRPr="003E0968" w:rsidTr="003E0968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епартаменту  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1C724D" w:rsidRPr="001C724D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5-го дня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1C724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регламентом роботи виконкому міської ради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ЦНАПу та в </w:t>
            </w:r>
            <w:r w:rsidR="001C724D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 </w:t>
            </w:r>
          </w:p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  <w:p w:rsidR="00BC60B0" w:rsidRPr="003E0968" w:rsidRDefault="00BC60B0" w:rsidP="003E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7714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</w:t>
            </w:r>
            <w:r w:rsidR="0077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епартаменті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771495" w:rsidP="007714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ВМтаА Д</w:t>
            </w:r>
            <w:r w:rsidR="00BC60B0"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епартаменту з питань  діловодства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Запис у бланку проходження документа про факт здійснення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BC60B0" w:rsidRPr="003E0968" w:rsidTr="003E0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B0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3E0968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B0" w:rsidRPr="003E0968" w:rsidRDefault="00BC60B0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--//--</w:t>
            </w:r>
          </w:p>
        </w:tc>
      </w:tr>
      <w:tr w:rsidR="004D537B" w:rsidRPr="003E0968" w:rsidTr="00B87F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B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7B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7B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робочих днів та згідно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C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 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регламентом роботи виконкому міської ради</w:t>
            </w:r>
          </w:p>
        </w:tc>
      </w:tr>
      <w:tr w:rsidR="004D537B" w:rsidRPr="003E0968" w:rsidTr="00B87F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B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7B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7B" w:rsidRPr="003E0968" w:rsidRDefault="004D537B" w:rsidP="003E09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96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робочих днів</w:t>
            </w:r>
            <w:r w:rsidRPr="003E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регламентом роботи виконкому міської ради</w:t>
            </w:r>
          </w:p>
        </w:tc>
      </w:tr>
    </w:tbl>
    <w:p w:rsidR="00BC60B0" w:rsidRPr="003E0968" w:rsidRDefault="00BC60B0" w:rsidP="003E09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09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8F5772" w:rsidRPr="00BA0CE4" w:rsidRDefault="008F5772" w:rsidP="003E0968">
      <w:pPr>
        <w:pStyle w:val="a3"/>
        <w:spacing w:before="0" w:after="0"/>
        <w:ind w:firstLine="567"/>
        <w:jc w:val="center"/>
        <w:rPr>
          <w:b/>
          <w:bCs/>
          <w:lang w:val="uk-UA"/>
        </w:rPr>
      </w:pPr>
      <w:r w:rsidRPr="00BA0CE4">
        <w:rPr>
          <w:b/>
          <w:bCs/>
          <w:color w:val="000000"/>
          <w:spacing w:val="-2"/>
        </w:rPr>
        <w:t xml:space="preserve"> </w:t>
      </w:r>
    </w:p>
    <w:p w:rsidR="008F5772" w:rsidRPr="007B46E9" w:rsidRDefault="008F5772" w:rsidP="008F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F5772" w:rsidRPr="00A477C2" w:rsidRDefault="008F5772" w:rsidP="008F577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8F5772" w:rsidRPr="007C2371" w:rsidRDefault="008F5772" w:rsidP="008F5772">
      <w:pPr>
        <w:rPr>
          <w:lang w:val="uk-UA"/>
        </w:rPr>
      </w:pP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477C2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8F5772" w:rsidRPr="007C2371" w:rsidRDefault="008F5772" w:rsidP="008F5772">
      <w:pPr>
        <w:rPr>
          <w:lang w:val="uk-UA"/>
        </w:rPr>
      </w:pPr>
    </w:p>
    <w:p w:rsidR="00267600" w:rsidRDefault="00267600" w:rsidP="00E3110F">
      <w:pPr>
        <w:rPr>
          <w:lang w:val="uk-UA"/>
        </w:rPr>
      </w:pPr>
    </w:p>
    <w:p w:rsidR="00740AE2" w:rsidRDefault="00740AE2" w:rsidP="00E3110F">
      <w:pPr>
        <w:rPr>
          <w:lang w:val="uk-UA"/>
        </w:rPr>
      </w:pPr>
    </w:p>
    <w:p w:rsidR="00561F0F" w:rsidRDefault="00561F0F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22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Pr="00361CFD" w:rsidRDefault="00740AE2" w:rsidP="00740AE2">
      <w:pPr>
        <w:pStyle w:val="a3"/>
        <w:spacing w:before="60" w:after="60"/>
        <w:ind w:firstLine="567"/>
        <w:jc w:val="center"/>
        <w:rPr>
          <w:b/>
          <w:bCs/>
          <w:lang w:val="uk-UA"/>
        </w:rPr>
      </w:pPr>
      <w:r w:rsidRPr="00361CFD">
        <w:rPr>
          <w:lang w:val="uk-UA"/>
        </w:rPr>
        <w:t>Технологічна картка адміністративної послуги №13-04</w:t>
      </w:r>
      <w:r w:rsidRPr="00361CFD">
        <w:rPr>
          <w:b/>
          <w:bCs/>
          <w:color w:val="000000"/>
          <w:spacing w:val="-2"/>
        </w:rPr>
        <w:t xml:space="preserve"> </w:t>
      </w:r>
    </w:p>
    <w:p w:rsidR="00561F0F" w:rsidRPr="00361CFD" w:rsidRDefault="00561F0F" w:rsidP="00561F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61CF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Внесення змін</w:t>
      </w:r>
      <w:r w:rsidRPr="00361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1CF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</w:t>
      </w:r>
      <w:r w:rsidRPr="00361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декларації про початок виконання підготовчих робіт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09"/>
        <w:gridCol w:w="567"/>
        <w:gridCol w:w="1716"/>
        <w:gridCol w:w="2340"/>
        <w:gridCol w:w="8802"/>
        <w:gridCol w:w="8802"/>
      </w:tblGrid>
      <w:tr w:rsidR="00561F0F" w:rsidRPr="00361CFD" w:rsidTr="00561F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61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C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561F0F" w:rsidRPr="00361CFD" w:rsidTr="00561F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1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561F0F" w:rsidRPr="00361CFD" w:rsidRDefault="00561F0F" w:rsidP="00361C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повідомлення</w:t>
            </w:r>
          </w:p>
        </w:tc>
      </w:tr>
      <w:tr w:rsidR="00561F0F" w:rsidRPr="00361CFD" w:rsidTr="00561F0F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D618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повідомлення</w:t>
            </w:r>
          </w:p>
        </w:tc>
      </w:tr>
      <w:tr w:rsidR="00561F0F" w:rsidRPr="00361CFD" w:rsidTr="00561F0F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D618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561F0F" w:rsidRPr="00361CFD" w:rsidRDefault="00561F0F" w:rsidP="00D6181A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повідомлення</w:t>
            </w:r>
          </w:p>
        </w:tc>
      </w:tr>
      <w:tr w:rsidR="00561F0F" w:rsidRPr="00361CFD" w:rsidTr="00561F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D6181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561F0F" w:rsidRPr="00361CFD" w:rsidRDefault="00561F0F" w:rsidP="00361CF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повідомлення</w:t>
            </w:r>
          </w:p>
        </w:tc>
      </w:tr>
      <w:tr w:rsidR="00561F0F" w:rsidRPr="00361CFD" w:rsidTr="00561F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618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над-ходження повідомлення</w:t>
            </w:r>
          </w:p>
        </w:tc>
      </w:tr>
      <w:tr w:rsidR="00561F0F" w:rsidRPr="00361CFD" w:rsidTr="00561F0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1F0F" w:rsidRPr="00361CFD" w:rsidTr="00561F0F">
        <w:tc>
          <w:tcPr>
            <w:tcW w:w="8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0F" w:rsidRPr="00361CFD" w:rsidRDefault="00561F0F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181A" w:rsidRPr="00361CFD" w:rsidTr="00D67EEE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1A" w:rsidRPr="00361CFD" w:rsidRDefault="00D6181A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61CFD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361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61CFD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361CF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81A" w:rsidRPr="00361CFD" w:rsidRDefault="00D6181A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1A" w:rsidRPr="00361CFD" w:rsidRDefault="00D6181A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1A" w:rsidRPr="00361CFD" w:rsidRDefault="00D6181A" w:rsidP="00361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61F0F" w:rsidRPr="00D6181A" w:rsidRDefault="00561F0F" w:rsidP="00361CFD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i/>
          <w:lang w:val="uk-UA"/>
        </w:rPr>
      </w:pPr>
      <w:r w:rsidRPr="00D6181A">
        <w:rPr>
          <w:i/>
          <w:lang w:val="uk-UA"/>
        </w:rPr>
        <w:t xml:space="preserve">Умовні позначки: В-виконує, У- бере участь, П - погоджує, З </w:t>
      </w:r>
      <w:r w:rsidRPr="00D6181A">
        <w:rPr>
          <w:i/>
        </w:rPr>
        <w:t>–</w:t>
      </w:r>
      <w:r w:rsidRPr="00D6181A">
        <w:rPr>
          <w:i/>
          <w:lang w:val="uk-UA"/>
        </w:rPr>
        <w:t xml:space="preserve"> затверджує.</w:t>
      </w: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D6181A" w:rsidRDefault="00D6181A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23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Pr="00BA0CE4" w:rsidRDefault="00740AE2" w:rsidP="00285A66">
      <w:pPr>
        <w:pStyle w:val="a3"/>
        <w:spacing w:before="0" w:after="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13-05</w:t>
      </w:r>
      <w:r w:rsidRPr="00BA0CE4">
        <w:rPr>
          <w:b/>
          <w:bCs/>
          <w:color w:val="000000"/>
          <w:spacing w:val="-2"/>
        </w:rPr>
        <w:t xml:space="preserve"> </w:t>
      </w:r>
    </w:p>
    <w:p w:rsidR="00285A66" w:rsidRPr="00285A66" w:rsidRDefault="00285A66" w:rsidP="00285A6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A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 xml:space="preserve">Подання повідомлення </w:t>
      </w:r>
      <w:r w:rsidRPr="00285A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про початок </w:t>
      </w:r>
      <w:r w:rsidRPr="00285A6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виконання будівельних робіт</w:t>
      </w:r>
      <w:r w:rsidRPr="00285A6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285A66" w:rsidRPr="00285A66" w:rsidTr="00285A66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85A66" w:rsidRPr="00285A66" w:rsidTr="00285A66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285A66" w:rsidRPr="00285A66" w:rsidRDefault="00285A66" w:rsidP="00285A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285A66" w:rsidRPr="00285A66" w:rsidTr="00285A66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повідомлення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285A66" w:rsidRPr="00285A66" w:rsidTr="00285A66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285A66" w:rsidRPr="00285A66" w:rsidTr="00285A66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285A66" w:rsidRPr="00285A66" w:rsidRDefault="00285A66" w:rsidP="00285A66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285A66" w:rsidRPr="00285A66" w:rsidTr="00285A66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285A66" w:rsidRPr="00285A66" w:rsidTr="00285A66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A66" w:rsidRPr="00285A66" w:rsidTr="00285A66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5A66" w:rsidRPr="00285A66" w:rsidTr="00285A66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85A66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285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</w:t>
            </w:r>
          </w:p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A6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285A6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285A66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66" w:rsidRPr="00285A66" w:rsidRDefault="00285A66" w:rsidP="00285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85A66" w:rsidRPr="00285A66" w:rsidRDefault="00285A66" w:rsidP="00285A66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285A66">
        <w:rPr>
          <w:lang w:val="uk-UA"/>
        </w:rPr>
        <w:t xml:space="preserve">Умовні позначки: В-виконує, У- бере участь, П - погоджує, З </w:t>
      </w:r>
      <w:r w:rsidRPr="00285A66">
        <w:t>–</w:t>
      </w:r>
      <w:r w:rsidRPr="00285A66">
        <w:rPr>
          <w:lang w:val="uk-UA"/>
        </w:rPr>
        <w:t xml:space="preserve"> затверджує.</w:t>
      </w:r>
    </w:p>
    <w:p w:rsidR="00285A66" w:rsidRPr="00285A66" w:rsidRDefault="00285A66" w:rsidP="00285A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7B46E9" w:rsidRDefault="00740AE2" w:rsidP="0074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740AE2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285A66" w:rsidRDefault="00285A66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24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BD1E8C" w:rsidRDefault="00740AE2" w:rsidP="00740AE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13-06</w:t>
      </w:r>
    </w:p>
    <w:p w:rsidR="00BD1E8C" w:rsidRDefault="00BD1E8C" w:rsidP="00BD1E8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D1E8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</w:t>
      </w:r>
      <w:r w:rsidRPr="00BD1E8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повідомлення про початок виконання </w:t>
      </w:r>
      <w:r w:rsidRPr="00BD1E8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будівельних</w:t>
      </w:r>
      <w:r w:rsidRPr="00BD1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робіт</w:t>
      </w:r>
    </w:p>
    <w:p w:rsidR="00CB4D80" w:rsidRPr="00CB4D80" w:rsidRDefault="00CB4D80" w:rsidP="00BD1E8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BD1E8C" w:rsidRPr="00BD1E8C" w:rsidTr="00BD1E8C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BD1E8C" w:rsidRPr="00BD1E8C" w:rsidTr="00BD1E8C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BD1E8C" w:rsidRPr="00BD1E8C" w:rsidRDefault="00BD1E8C" w:rsidP="00BD1E8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BD1E8C" w:rsidRPr="00BD1E8C" w:rsidTr="00BD1E8C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BD1E8C" w:rsidRPr="00BD1E8C" w:rsidTr="00BD1E8C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BD1E8C" w:rsidRPr="00BD1E8C" w:rsidTr="00BD1E8C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  <w:p w:rsidR="00BD1E8C" w:rsidRPr="00BD1E8C" w:rsidRDefault="00BD1E8C" w:rsidP="00BD1E8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BD1E8C" w:rsidRPr="00BD1E8C" w:rsidTr="00BD1E8C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BD1E8C" w:rsidRPr="00BD1E8C" w:rsidTr="00BD1E8C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робочий день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E8C" w:rsidRPr="00BD1E8C" w:rsidTr="00BD1E8C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робочий день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E8C" w:rsidRPr="00BD1E8C" w:rsidTr="00BD1E8C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BD1E8C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BD1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</w:t>
            </w:r>
          </w:p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8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BD1E8C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BD1E8C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C" w:rsidRPr="00BD1E8C" w:rsidRDefault="00BD1E8C" w:rsidP="00BD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1E8C" w:rsidRPr="00BD1E8C" w:rsidRDefault="00BD1E8C" w:rsidP="00BD1E8C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BD1E8C">
        <w:rPr>
          <w:lang w:val="uk-UA"/>
        </w:rPr>
        <w:t xml:space="preserve">Умовні позначки: В-виконує, У- бере участь, П - погоджує, З </w:t>
      </w:r>
      <w:r w:rsidRPr="00BD1E8C">
        <w:t>–</w:t>
      </w:r>
      <w:r w:rsidRPr="00BD1E8C">
        <w:rPr>
          <w:lang w:val="uk-UA"/>
        </w:rPr>
        <w:t xml:space="preserve"> затверджує.</w:t>
      </w:r>
    </w:p>
    <w:p w:rsidR="00740AE2" w:rsidRPr="007B46E9" w:rsidRDefault="00740AE2" w:rsidP="00BD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b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25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Default="00740AE2" w:rsidP="00740AE2">
      <w:pPr>
        <w:pStyle w:val="a3"/>
        <w:spacing w:before="60" w:after="6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13-08</w:t>
      </w:r>
      <w:r w:rsidRPr="00BA0CE4">
        <w:rPr>
          <w:b/>
          <w:bCs/>
          <w:color w:val="000000"/>
          <w:spacing w:val="-2"/>
        </w:rPr>
        <w:t xml:space="preserve"> </w:t>
      </w:r>
    </w:p>
    <w:p w:rsidR="006C21EA" w:rsidRPr="00CB4D80" w:rsidRDefault="006C21EA" w:rsidP="006C21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B4D8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Внесення змін</w:t>
      </w:r>
      <w:r w:rsidRPr="00CB4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4D8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</w:t>
      </w:r>
      <w:r w:rsidRPr="00CB4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декларації про початок виконання </w:t>
      </w:r>
      <w:r w:rsidRPr="00CB4D8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будівельних</w:t>
      </w:r>
      <w:r w:rsidRPr="00CB4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робіт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6C21EA" w:rsidRPr="00CB4D80" w:rsidTr="006C21EA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4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(В,У,П.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C21EA" w:rsidRPr="00CB4D80" w:rsidTr="006C21EA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6C21EA" w:rsidRPr="00CB4D80" w:rsidRDefault="006C21EA" w:rsidP="006C21EA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надхо-дження пові-домлення</w:t>
            </w:r>
          </w:p>
        </w:tc>
      </w:tr>
      <w:tr w:rsidR="006C21EA" w:rsidRPr="00CB4D80" w:rsidTr="006C21EA">
        <w:trPr>
          <w:gridAfter w:val="3"/>
          <w:wAfter w:w="19948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надхо-дження пові-домлення</w:t>
            </w:r>
          </w:p>
        </w:tc>
      </w:tr>
      <w:tr w:rsidR="006C21EA" w:rsidRPr="00CB4D80" w:rsidTr="006C21EA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надхо-дження пові-домлення</w:t>
            </w:r>
          </w:p>
        </w:tc>
      </w:tr>
      <w:tr w:rsidR="006C21EA" w:rsidRPr="00CB4D80" w:rsidTr="006C21EA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tabs>
                <w:tab w:val="left" w:pos="1091"/>
              </w:tabs>
              <w:spacing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надхо-дження пові-домлення</w:t>
            </w:r>
          </w:p>
        </w:tc>
      </w:tr>
      <w:tr w:rsidR="006C21EA" w:rsidRPr="00CB4D80" w:rsidTr="006C21EA">
        <w:trPr>
          <w:gridAfter w:val="3"/>
          <w:wAfter w:w="19948" w:type="dxa"/>
          <w:trHeight w:val="22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надхо-дження пові-домлення</w:t>
            </w:r>
          </w:p>
        </w:tc>
      </w:tr>
      <w:tr w:rsidR="006C21EA" w:rsidRPr="00CB4D80" w:rsidTr="006C21EA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    один робочий день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1EA" w:rsidRPr="00CB4D80" w:rsidTr="006C21EA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  один робочий день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21EA" w:rsidRPr="00CB4D80" w:rsidTr="006C21EA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CB4D80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B4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</w:t>
            </w:r>
          </w:p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D80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CB4D80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CB4D80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CB4D80" w:rsidRDefault="006C21EA" w:rsidP="006C2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C21EA" w:rsidRPr="00CB4D80" w:rsidRDefault="006C21EA" w:rsidP="006C21EA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CB4D80">
        <w:rPr>
          <w:lang w:val="uk-UA"/>
        </w:rPr>
        <w:t xml:space="preserve">Умовні позначки: В-виконує, У- бере участь, П - погоджує, З </w:t>
      </w:r>
      <w:r w:rsidRPr="00CB4D80">
        <w:t>–</w:t>
      </w:r>
      <w:r w:rsidRPr="00CB4D80">
        <w:rPr>
          <w:lang w:val="uk-UA"/>
        </w:rPr>
        <w:t xml:space="preserve"> затверджує.</w:t>
      </w:r>
    </w:p>
    <w:p w:rsidR="00740AE2" w:rsidRPr="00CB4D80" w:rsidRDefault="00740AE2" w:rsidP="0074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21EA" w:rsidRPr="00CB4D80" w:rsidRDefault="006C21EA" w:rsidP="0074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26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6C21EA" w:rsidRPr="00B13654" w:rsidRDefault="00740AE2" w:rsidP="00B13654">
      <w:pPr>
        <w:pStyle w:val="a3"/>
        <w:spacing w:before="0" w:after="0"/>
        <w:ind w:firstLine="567"/>
        <w:jc w:val="center"/>
        <w:rPr>
          <w:lang w:val="uk-UA"/>
        </w:rPr>
      </w:pPr>
      <w:r w:rsidRPr="00B13654">
        <w:rPr>
          <w:lang w:val="uk-UA"/>
        </w:rPr>
        <w:t>Технологічна картка адміністративної послуги №13-09</w:t>
      </w:r>
    </w:p>
    <w:p w:rsidR="006C21EA" w:rsidRDefault="006C21EA" w:rsidP="00B136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B1365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Видача дозволу на виконання будівельних робіт</w:t>
      </w:r>
    </w:p>
    <w:p w:rsidR="00CB4D80" w:rsidRPr="00B13654" w:rsidRDefault="00CB4D80" w:rsidP="00B136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876"/>
        <w:gridCol w:w="1613"/>
        <w:gridCol w:w="657"/>
        <w:gridCol w:w="1577"/>
        <w:gridCol w:w="2340"/>
        <w:gridCol w:w="8803"/>
        <w:gridCol w:w="8803"/>
      </w:tblGrid>
      <w:tr w:rsidR="006C21EA" w:rsidRPr="00B13654" w:rsidTr="00B13654">
        <w:trPr>
          <w:gridAfter w:val="3"/>
          <w:wAfter w:w="1994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B13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6C21EA" w:rsidRPr="00B13654" w:rsidTr="00B13654">
        <w:trPr>
          <w:gridAfter w:val="3"/>
          <w:wAfter w:w="19946" w:type="dxa"/>
          <w:trHeight w:val="6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B13654" w:rsidRDefault="006C21EA" w:rsidP="00B136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r w:rsid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6C21EA" w:rsidRPr="00B13654" w:rsidTr="00B13654">
        <w:trPr>
          <w:gridAfter w:val="3"/>
          <w:wAfter w:w="19946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</w:p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6C21EA" w:rsidRPr="00B13654" w:rsidTr="00B13654">
        <w:trPr>
          <w:gridAfter w:val="3"/>
          <w:wAfter w:w="19946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6C21EA" w:rsidRPr="00B13654" w:rsidRDefault="006C21EA" w:rsidP="00B13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B13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ВДАБК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C21EA" w:rsidRPr="00B13654" w:rsidTr="00B13654">
        <w:trPr>
          <w:gridAfter w:val="3"/>
          <w:wAfter w:w="19946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6C21EA" w:rsidRPr="00B13654" w:rsidTr="00B13654">
        <w:trPr>
          <w:gridAfter w:val="3"/>
          <w:wAfter w:w="19946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6C21EA" w:rsidRPr="00B13654" w:rsidTr="00B13654">
        <w:trPr>
          <w:gridAfter w:val="3"/>
          <w:wAfter w:w="1994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6C21EA" w:rsidRPr="00B13654" w:rsidTr="00B13654">
        <w:trPr>
          <w:gridAfter w:val="3"/>
          <w:wAfter w:w="19946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6C21EA" w:rsidRPr="00B13654" w:rsidTr="00B13654">
        <w:trPr>
          <w:gridAfter w:val="3"/>
          <w:wAfter w:w="1994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6C21EA" w:rsidRPr="00B13654" w:rsidTr="00B13654">
        <w:trPr>
          <w:gridAfter w:val="3"/>
          <w:wAfter w:w="19946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1365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EA" w:rsidRPr="00B13654" w:rsidRDefault="006C21EA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CB4D80" w:rsidRPr="00B13654" w:rsidTr="00D01142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0" w:rsidRPr="00B13654" w:rsidRDefault="00CB4D80" w:rsidP="00CB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                                                               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4D80" w:rsidRPr="00B13654" w:rsidTr="0020353E"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                                        </w:t>
            </w:r>
            <w:r w:rsidRPr="00B13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80" w:rsidRPr="00B13654" w:rsidRDefault="00CB4D80" w:rsidP="00B1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40AE2" w:rsidRPr="002A0B4D" w:rsidRDefault="00740AE2" w:rsidP="00B13654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740AE2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27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Default="00740AE2" w:rsidP="00740AE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13-10</w:t>
      </w:r>
    </w:p>
    <w:p w:rsidR="000E034F" w:rsidRPr="000E034F" w:rsidRDefault="000E034F" w:rsidP="000E034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0E03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Зміна даних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виданому 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</w:rPr>
        <w:t>дозвол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</w:t>
      </w:r>
      <w:r w:rsidRPr="000E0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виконання будівельних робіт</w:t>
      </w:r>
      <w:r w:rsidRPr="000E034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735"/>
        <w:gridCol w:w="1754"/>
        <w:gridCol w:w="516"/>
        <w:gridCol w:w="1716"/>
        <w:gridCol w:w="2340"/>
        <w:gridCol w:w="8804"/>
        <w:gridCol w:w="8804"/>
      </w:tblGrid>
      <w:tr w:rsidR="000E034F" w:rsidRPr="000E034F" w:rsidTr="00C27B69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0E034F" w:rsidRPr="000E034F" w:rsidTr="00C27B69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0E034F" w:rsidP="000E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0E034F" w:rsidRPr="000E034F" w:rsidRDefault="000E034F" w:rsidP="000E03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0E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ВДАБК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дозволу або відмови в його видачі. 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C27B69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оформленого дозволу або рішення про відмову в його видачі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(результату надання адмін. послуги) заявнику.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надходження документів</w:t>
            </w:r>
          </w:p>
        </w:tc>
      </w:tr>
      <w:tr w:rsidR="000E034F" w:rsidRPr="000E034F" w:rsidTr="000E034F">
        <w:tc>
          <w:tcPr>
            <w:tcW w:w="8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надання послуги -    один робочий день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C27B69" w:rsidP="00C2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034F" w:rsidRPr="000E034F" w:rsidTr="000E034F">
        <w:tc>
          <w:tcPr>
            <w:tcW w:w="8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днів (передбачена законодавством) -  один робочий день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F" w:rsidRPr="000E034F" w:rsidRDefault="00C27B69" w:rsidP="00C27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робочий день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4F" w:rsidRPr="000E034F" w:rsidRDefault="000E034F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7B69" w:rsidRPr="000E034F" w:rsidTr="00824265"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B69" w:rsidRPr="000E034F" w:rsidRDefault="00C27B69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E034F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(вказати). </w:t>
            </w:r>
          </w:p>
          <w:p w:rsidR="00C27B69" w:rsidRPr="000E034F" w:rsidRDefault="00C27B69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0E0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</w:t>
            </w:r>
            <w:r w:rsidRPr="000E034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0E034F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0E034F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B69" w:rsidRPr="000E034F" w:rsidRDefault="00C27B69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69" w:rsidRPr="000E034F" w:rsidRDefault="00C27B69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69" w:rsidRPr="000E034F" w:rsidRDefault="00C27B69" w:rsidP="000E0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E034F" w:rsidRPr="000E034F" w:rsidRDefault="000E034F" w:rsidP="000E034F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0E034F">
        <w:rPr>
          <w:lang w:val="uk-UA"/>
        </w:rPr>
        <w:t xml:space="preserve">Умовні позначки: В-виконує, У- бере участь, П - погоджує, З </w:t>
      </w:r>
      <w:r w:rsidRPr="000E034F">
        <w:t>–</w:t>
      </w:r>
      <w:r w:rsidRPr="000E034F">
        <w:rPr>
          <w:lang w:val="uk-UA"/>
        </w:rPr>
        <w:t xml:space="preserve"> затверджує.</w:t>
      </w:r>
    </w:p>
    <w:p w:rsidR="000E034F" w:rsidRPr="000E034F" w:rsidRDefault="000E034F" w:rsidP="000E0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E034F" w:rsidRPr="00BA0CE4" w:rsidRDefault="000E034F" w:rsidP="000E034F">
      <w:pPr>
        <w:pStyle w:val="a3"/>
        <w:spacing w:before="60" w:after="0"/>
        <w:ind w:firstLine="567"/>
        <w:jc w:val="center"/>
        <w:rPr>
          <w:b/>
          <w:bCs/>
          <w:lang w:val="uk-UA"/>
        </w:rPr>
      </w:pPr>
    </w:p>
    <w:p w:rsidR="00740AE2" w:rsidRPr="007B46E9" w:rsidRDefault="00740AE2" w:rsidP="0074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b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740AE2" w:rsidRDefault="00740AE2" w:rsidP="00E3110F">
      <w:pPr>
        <w:rPr>
          <w:lang w:val="uk-UA"/>
        </w:rPr>
      </w:pPr>
    </w:p>
    <w:p w:rsidR="00740AE2" w:rsidRDefault="00740AE2" w:rsidP="00E3110F">
      <w:pPr>
        <w:rPr>
          <w:lang w:val="uk-UA"/>
        </w:rPr>
      </w:pPr>
    </w:p>
    <w:p w:rsidR="00740AE2" w:rsidRDefault="00740AE2" w:rsidP="00E3110F">
      <w:pPr>
        <w:rPr>
          <w:lang w:val="uk-UA"/>
        </w:rPr>
      </w:pPr>
    </w:p>
    <w:p w:rsidR="000E034F" w:rsidRDefault="000E034F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28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132945" w:rsidRDefault="00740AE2" w:rsidP="00740AE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13-12</w:t>
      </w:r>
    </w:p>
    <w:p w:rsidR="00132945" w:rsidRPr="00132945" w:rsidRDefault="00132945" w:rsidP="00132945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13294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Реєстрація  декларації </w:t>
      </w:r>
      <w:r w:rsidRPr="0013294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пр</w:t>
      </w:r>
      <w:r w:rsidRPr="0013294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о готовність об’єкта до експлуатації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12"/>
        <w:gridCol w:w="45"/>
        <w:gridCol w:w="1575"/>
        <w:gridCol w:w="2340"/>
        <w:gridCol w:w="8804"/>
        <w:gridCol w:w="8804"/>
      </w:tblGrid>
      <w:tr w:rsidR="00132945" w:rsidRPr="00132945" w:rsidTr="00132945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9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132945" w:rsidRPr="00132945" w:rsidTr="00132945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Pr="00132945" w:rsidRDefault="00132945" w:rsidP="001329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32945" w:rsidRPr="00132945" w:rsidTr="00132945">
        <w:trPr>
          <w:gridAfter w:val="3"/>
          <w:wAfter w:w="19948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R="00132945" w:rsidRPr="00132945" w:rsidTr="00132945">
        <w:trPr>
          <w:gridAfter w:val="3"/>
          <w:wAfter w:w="19948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3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ВДАБК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дня</w:t>
            </w:r>
          </w:p>
        </w:tc>
      </w:tr>
      <w:tr w:rsidR="00132945" w:rsidRPr="00132945" w:rsidTr="00132945">
        <w:trPr>
          <w:gridAfter w:val="3"/>
          <w:wAfter w:w="19948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дня</w:t>
            </w:r>
          </w:p>
        </w:tc>
      </w:tr>
      <w:tr w:rsidR="00132945" w:rsidRPr="00132945" w:rsidTr="00132945">
        <w:trPr>
          <w:gridAfter w:val="3"/>
          <w:wAfter w:w="19948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132945" w:rsidRPr="00132945" w:rsidRDefault="00132945" w:rsidP="00132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3-7 дня</w:t>
            </w:r>
          </w:p>
        </w:tc>
      </w:tr>
      <w:tr w:rsidR="00132945" w:rsidRPr="00132945" w:rsidTr="00132945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декларації.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дня</w:t>
            </w:r>
          </w:p>
        </w:tc>
      </w:tr>
      <w:tr w:rsidR="00132945" w:rsidRPr="00132945" w:rsidTr="00132945">
        <w:trPr>
          <w:gridAfter w:val="3"/>
          <w:wAfter w:w="19948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 дня</w:t>
            </w:r>
          </w:p>
        </w:tc>
      </w:tr>
      <w:tr w:rsidR="00132945" w:rsidRPr="00132945" w:rsidTr="00132945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 дня</w:t>
            </w:r>
          </w:p>
        </w:tc>
      </w:tr>
      <w:tr w:rsidR="00132945" w:rsidRPr="00132945" w:rsidTr="00132945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 або рішення про повернення декларації для усунення виявлених  недоліків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widowControl w:val="0"/>
              <w:shd w:val="clear" w:color="auto" w:fill="FFFFFF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дня</w:t>
            </w:r>
          </w:p>
        </w:tc>
      </w:tr>
      <w:tr w:rsidR="00132945" w:rsidRPr="00132945" w:rsidTr="008315EF"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2945" w:rsidRPr="00132945" w:rsidTr="004D6C76"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Загальна кількість днів (передбачена законодавством) -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2945" w:rsidRPr="00132945" w:rsidTr="00EE6B56">
        <w:tc>
          <w:tcPr>
            <w:tcW w:w="10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32945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(вказати). </w:t>
            </w:r>
          </w:p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329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</w:t>
            </w:r>
            <w:r w:rsidRPr="00132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32945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132945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45" w:rsidRPr="00132945" w:rsidRDefault="00132945" w:rsidP="001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2945" w:rsidRPr="00132945" w:rsidRDefault="00132945" w:rsidP="00132945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lang w:val="uk-UA"/>
        </w:rPr>
      </w:pPr>
      <w:r w:rsidRPr="00132945">
        <w:rPr>
          <w:lang w:val="uk-UA"/>
        </w:rPr>
        <w:t xml:space="preserve">Умовні позначки: В-виконує, У- бере участь, П - погоджує, З </w:t>
      </w:r>
      <w:r w:rsidRPr="00132945">
        <w:t>–</w:t>
      </w:r>
      <w:r w:rsidRPr="00132945">
        <w:rPr>
          <w:lang w:val="uk-UA"/>
        </w:rPr>
        <w:t xml:space="preserve"> затверджує.</w:t>
      </w:r>
    </w:p>
    <w:p w:rsidR="00740AE2" w:rsidRPr="00BA0CE4" w:rsidRDefault="00132945" w:rsidP="00132945">
      <w:pPr>
        <w:pStyle w:val="11title"/>
        <w:tabs>
          <w:tab w:val="left" w:pos="0"/>
          <w:tab w:val="left" w:pos="510"/>
        </w:tabs>
        <w:spacing w:before="60" w:beforeAutospacing="0" w:after="0" w:afterAutospacing="0"/>
        <w:ind w:firstLine="567"/>
        <w:jc w:val="both"/>
        <w:rPr>
          <w:b/>
          <w:bCs/>
          <w:lang w:val="uk-UA"/>
        </w:rPr>
      </w:pPr>
      <w:r>
        <w:rPr>
          <w:sz w:val="20"/>
          <w:szCs w:val="20"/>
          <w:lang w:val="uk-UA"/>
        </w:rPr>
        <w:t>.</w:t>
      </w:r>
      <w:r w:rsidR="00740AE2" w:rsidRPr="00BA0CE4">
        <w:rPr>
          <w:b/>
          <w:bCs/>
          <w:color w:val="000000"/>
          <w:spacing w:val="-2"/>
        </w:rPr>
        <w:t xml:space="preserve"> </w:t>
      </w:r>
    </w:p>
    <w:p w:rsidR="00740AE2" w:rsidRPr="007B46E9" w:rsidRDefault="00740AE2" w:rsidP="0074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Default="00740AE2" w:rsidP="00740AE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132945" w:rsidRDefault="00132945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Default="00740AE2" w:rsidP="00740AE2">
      <w:pPr>
        <w:pStyle w:val="a3"/>
        <w:spacing w:before="60" w:after="6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13-14</w:t>
      </w:r>
      <w:r w:rsidRPr="00BA0CE4">
        <w:rPr>
          <w:b/>
          <w:bCs/>
          <w:color w:val="000000"/>
          <w:spacing w:val="-2"/>
        </w:rPr>
        <w:t xml:space="preserve"> </w:t>
      </w:r>
    </w:p>
    <w:p w:rsidR="00473009" w:rsidRPr="00473009" w:rsidRDefault="00473009" w:rsidP="00473009">
      <w:pPr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4730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Внесення змін до декларації </w:t>
      </w:r>
      <w:r w:rsidRPr="004730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про </w:t>
      </w:r>
      <w:r w:rsidRPr="004730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готовність об’єкта </w:t>
      </w:r>
      <w:r w:rsidRPr="004730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до </w:t>
      </w:r>
      <w:r w:rsidRPr="0047300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експлуатації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45"/>
        <w:gridCol w:w="1575"/>
        <w:gridCol w:w="2340"/>
        <w:gridCol w:w="8802"/>
        <w:gridCol w:w="8802"/>
      </w:tblGrid>
      <w:tr w:rsidR="00473009" w:rsidRPr="00147B7D" w:rsidTr="00275C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73009" w:rsidRPr="00147B7D" w:rsidTr="00147B7D">
        <w:trPr>
          <w:gridAfter w:val="3"/>
          <w:wAfter w:w="19944" w:type="dxa"/>
          <w:trHeight w:val="9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473009" w:rsidRPr="00147B7D" w:rsidRDefault="00473009" w:rsidP="00147B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73009" w:rsidRPr="00147B7D" w:rsidTr="00275C0F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473009" w:rsidRPr="00147B7D" w:rsidTr="00275C0F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заявника. Реєстрація  в журналі вхідної документації.</w:t>
            </w:r>
          </w:p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пакету документів начальнику</w:t>
            </w:r>
            <w:r w:rsidRPr="0014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ВДАБК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73009" w:rsidRPr="00147B7D" w:rsidTr="00275C0F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робочого дня</w:t>
            </w:r>
          </w:p>
        </w:tc>
      </w:tr>
      <w:tr w:rsidR="00473009" w:rsidRPr="00147B7D" w:rsidTr="00275C0F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3-7 робочого дня</w:t>
            </w:r>
          </w:p>
        </w:tc>
      </w:tr>
      <w:tr w:rsidR="00473009" w:rsidRPr="00147B7D" w:rsidTr="00275C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tabs>
                <w:tab w:val="left" w:pos="1091"/>
              </w:tabs>
              <w:spacing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473009" w:rsidRPr="00147B7D" w:rsidTr="00147B7D">
        <w:trPr>
          <w:gridAfter w:val="3"/>
          <w:wAfter w:w="19944" w:type="dxa"/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tabs>
                <w:tab w:val="left" w:pos="1091"/>
              </w:tabs>
              <w:spacing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Виключення з Єдиного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реєстру дозвільних документів інформації, щодо якої вносяться зміни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ДАБІ України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473009" w:rsidRPr="00147B7D" w:rsidTr="00275C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473009" w:rsidRPr="00147B7D" w:rsidTr="00275C0F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tabs>
                <w:tab w:val="left" w:pos="1091"/>
              </w:tabs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зареєстрованої декларації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(з урахуванням змін)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widowControl w:val="0"/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09" w:rsidRPr="00147B7D" w:rsidRDefault="00473009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147B7D" w:rsidRPr="00147B7D" w:rsidTr="009E24D9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B7D" w:rsidRPr="00147B7D" w:rsidTr="00720829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B7D" w:rsidRPr="00147B7D" w:rsidTr="00773DF4"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47B7D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(вказати). </w:t>
            </w:r>
          </w:p>
          <w:p w:rsidR="00147B7D" w:rsidRPr="00147B7D" w:rsidRDefault="00147B7D" w:rsidP="00147B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реєстрацію  декларації або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повернення декларації для усунення виявлених  недоліків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47B7D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оже бути розглянуто у порядку адміністративного оскарження Мінрегіоном або оскаржено до суду</w:t>
            </w:r>
            <w:r w:rsidRPr="00147B7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275C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3009" w:rsidRPr="00147B7D" w:rsidRDefault="00473009" w:rsidP="00473009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147B7D">
        <w:rPr>
          <w:lang w:val="uk-UA"/>
        </w:rPr>
        <w:t xml:space="preserve">Умовні позначки: В-виконує, У- бере участь, П - погоджує, З </w:t>
      </w:r>
      <w:r w:rsidRPr="00147B7D">
        <w:t>–</w:t>
      </w:r>
      <w:r w:rsidRPr="00147B7D">
        <w:rPr>
          <w:lang w:val="uk-UA"/>
        </w:rPr>
        <w:t xml:space="preserve"> затверджує.</w:t>
      </w:r>
    </w:p>
    <w:p w:rsidR="00473009" w:rsidRPr="00147B7D" w:rsidRDefault="00473009" w:rsidP="0047300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473009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473009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47300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Ірина СТЕПАНЕНКО </w:t>
      </w:r>
    </w:p>
    <w:p w:rsidR="00740AE2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73009" w:rsidRDefault="00473009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30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740AE2" w:rsidRPr="00147B7D" w:rsidRDefault="00740AE2" w:rsidP="00147B7D">
      <w:pPr>
        <w:pStyle w:val="a3"/>
        <w:spacing w:before="0" w:after="0"/>
        <w:ind w:firstLine="567"/>
        <w:jc w:val="center"/>
        <w:rPr>
          <w:lang w:val="uk-UA"/>
        </w:rPr>
      </w:pPr>
      <w:r w:rsidRPr="00147B7D">
        <w:rPr>
          <w:lang w:val="uk-UA"/>
        </w:rPr>
        <w:t>Технологічна картка адміністративної послуги №13-16</w:t>
      </w:r>
    </w:p>
    <w:p w:rsidR="00147B7D" w:rsidRPr="00147B7D" w:rsidRDefault="00147B7D" w:rsidP="00147B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</w:pPr>
      <w:r w:rsidRPr="00147B7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val="uk-UA"/>
        </w:rPr>
        <w:t>Видача сертифікату у разі прийняття в експлуатацію закінченого будівництвом об’єкта</w:t>
      </w:r>
    </w:p>
    <w:tbl>
      <w:tblPr>
        <w:tblW w:w="30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657"/>
        <w:gridCol w:w="1575"/>
        <w:gridCol w:w="2340"/>
        <w:gridCol w:w="8804"/>
        <w:gridCol w:w="8804"/>
      </w:tblGrid>
      <w:tr w:rsidR="00147B7D" w:rsidRPr="00147B7D" w:rsidTr="00147B7D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Етапи </w:t>
            </w: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і структурний </w:t>
            </w:r>
            <w:proofErr w:type="gramStart"/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147B7D" w:rsidRPr="00147B7D" w:rsidTr="00147B7D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наданих документів,  ф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ормування справи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</w:p>
          <w:p w:rsidR="00147B7D" w:rsidRPr="00147B7D" w:rsidRDefault="00147B7D" w:rsidP="00147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147B7D" w:rsidRPr="00147B7D" w:rsidTr="00147B7D">
        <w:trPr>
          <w:gridAfter w:val="3"/>
          <w:wAfter w:w="19948" w:type="dxa"/>
          <w:trHeight w:val="57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147B7D" w:rsidRPr="00147B7D" w:rsidTr="00147B7D">
        <w:trPr>
          <w:gridAfter w:val="3"/>
          <w:wAfter w:w="19948" w:type="dxa"/>
          <w:trHeight w:val="11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ВДАБК.</w:t>
            </w:r>
          </w:p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2-7 робочого дня</w:t>
            </w:r>
          </w:p>
        </w:tc>
      </w:tr>
      <w:tr w:rsidR="00147B7D" w:rsidRPr="00147B7D" w:rsidTr="00147B7D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Подання до Держархбудінспекції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Оформлення сертифікату або відмови в його видачі.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8 робочого дня</w:t>
            </w:r>
          </w:p>
        </w:tc>
      </w:tr>
      <w:tr w:rsidR="00147B7D" w:rsidRPr="00147B7D" w:rsidTr="00147B7D">
        <w:trPr>
          <w:gridAfter w:val="3"/>
          <w:wAfter w:w="19948" w:type="dxa"/>
          <w:trHeight w:val="17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 робочого дня</w:t>
            </w:r>
          </w:p>
        </w:tc>
      </w:tr>
      <w:tr w:rsidR="00147B7D" w:rsidRPr="00147B7D" w:rsidTr="00147B7D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від спеціаліста ВДАБК примірника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оформленого сертифікату або рішення про відмову в його видачі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 дня</w:t>
            </w:r>
          </w:p>
        </w:tc>
      </w:tr>
      <w:tr w:rsidR="00147B7D" w:rsidRPr="00147B7D" w:rsidTr="00147B7D">
        <w:trPr>
          <w:gridAfter w:val="3"/>
          <w:wAfter w:w="19948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tabs>
                <w:tab w:val="left" w:pos="1091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Видача (направлення) 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оформленого сертифікату або рішення про відмову в його видачі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робочого дня</w:t>
            </w:r>
          </w:p>
        </w:tc>
      </w:tr>
      <w:tr w:rsidR="00147B7D" w:rsidRPr="00147B7D" w:rsidTr="00E523B6"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B7D" w:rsidRPr="00147B7D" w:rsidTr="00BE3DBD"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7B7D" w:rsidRPr="00147B7D" w:rsidTr="005C2197"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147B7D">
              <w:rPr>
                <w:rFonts w:ascii="Times New Roman" w:hAnsi="Times New Roman" w:cs="Times New Roman"/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(вказати). </w:t>
            </w:r>
          </w:p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7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про видачу сертифікату або </w:t>
            </w:r>
            <w:r w:rsidRPr="00147B7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повернення заяви для усунення виявлених  недоліків </w:t>
            </w:r>
            <w:r w:rsidRPr="00147B7D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може бути розглянуто у порядку адміністративного оскарження Мінрегіоном або оскаржено до суду</w:t>
            </w:r>
            <w:r w:rsidRPr="00147B7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7D" w:rsidRPr="00147B7D" w:rsidRDefault="00147B7D" w:rsidP="00147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47B7D" w:rsidRDefault="00147B7D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b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4B323F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740AE2" w:rsidRPr="00BA0CE4" w:rsidRDefault="00740AE2" w:rsidP="00740AE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740AE2" w:rsidRPr="00BA0CE4" w:rsidRDefault="00740AE2" w:rsidP="00740AE2">
      <w:pPr>
        <w:pStyle w:val="Heading1"/>
        <w:rPr>
          <w:sz w:val="24"/>
          <w:szCs w:val="24"/>
          <w:lang w:val="uk-UA"/>
        </w:rPr>
      </w:pPr>
    </w:p>
    <w:p w:rsidR="006F73F6" w:rsidRDefault="00740AE2" w:rsidP="00740AE2">
      <w:pPr>
        <w:pStyle w:val="a3"/>
        <w:spacing w:before="60" w:after="60"/>
        <w:ind w:firstLine="567"/>
        <w:jc w:val="center"/>
        <w:rPr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>
        <w:rPr>
          <w:lang w:val="uk-UA"/>
        </w:rPr>
        <w:t>09-</w:t>
      </w:r>
      <w:r w:rsidR="004B323F">
        <w:rPr>
          <w:lang w:val="uk-UA"/>
        </w:rPr>
        <w:t>16</w:t>
      </w:r>
    </w:p>
    <w:p w:rsidR="006F73F6" w:rsidRPr="004C1A3E" w:rsidRDefault="006F73F6" w:rsidP="006F73F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4C1A3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державної соціальної допомоги особам з інвалідністю з дитинства та дітям з інвалідністю і призначення надбавки на догляд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4536"/>
        <w:gridCol w:w="2409"/>
        <w:gridCol w:w="682"/>
        <w:gridCol w:w="1610"/>
      </w:tblGrid>
      <w:tr w:rsidR="006F73F6" w:rsidRPr="004C1A3E" w:rsidTr="00275C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A3E" w:rsidRPr="00147B7D" w:rsidRDefault="004C1A3E" w:rsidP="004C1A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F73F6" w:rsidRPr="004C1A3E" w:rsidRDefault="004C1A3E" w:rsidP="004C1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Відповідальна посадова особа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Прийом документів та реєстрація заяви в Журналі реєстрації приймання заяв і докуметів для призначення усіх видів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іальної допомоги.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F73F6" w:rsidRPr="004C1A3E" w:rsidRDefault="006F73F6" w:rsidP="004C1A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Формування справи,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прийому заяв та документів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той же день</w:t>
            </w:r>
          </w:p>
        </w:tc>
      </w:tr>
      <w:tr w:rsidR="006F73F6" w:rsidRPr="004C1A3E" w:rsidTr="00275C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 повноти та правильності  оформлення поданих документі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</w:t>
            </w:r>
            <w:proofErr w:type="gramStart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275C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У разі відсутності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(тримісячний) термін відповідно до законодавства.</w:t>
            </w: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У разі необхідності проведення обстеження матеріально-побутових умов заявника або перевірки достовірності наданих відомостей - передача справи до відділу державних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іальних інспекторів.</w:t>
            </w: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У разі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ішень.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</w:t>
            </w:r>
            <w:proofErr w:type="gramStart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прийому заяв та документів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 дня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 наявності зазначених справ в Реє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і, передача їх спеціалісту з опрацювання заяв.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спеціаліст</w:t>
            </w: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275C0F">
        <w:trPr>
          <w:trHeight w:val="64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4C1A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Перевірка документів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ідповідності вимог для призначення відповідних видів соціальної допомоги.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4C1A3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У разі невідповідності документів - поверення справи  головному спеціалісту віддлу опрацювання заяв та прийняття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ішень для подальшої їх передачі до відділу прийому заяв та документів на доопрацювання.</w:t>
            </w: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У разі відповідності документів - формування бази даних в електронному вигляді, виконання призначеннь та розрахунків розмі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 соціальних допомог.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5 днів з дня надходження останнього документу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справ для перевірки правильності виконання розрахунків та їх відповідності  вимогам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чинного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законодаства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той же день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Перевірка правильності проведених призначень та розрахунків розмі</w:t>
            </w:r>
            <w:proofErr w:type="gramStart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ів державних соціальних допомог.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</w:t>
            </w: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 днів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proofErr w:type="gramStart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12.2. У разі відсутності зауважень - реєстрація прийнятого </w:t>
            </w:r>
            <w:proofErr w:type="gramStart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ішення в Журналі  реєстрації прийнятих рішень,  передача справи та рішення для затверження начальнику відділу опрацювання заяв та прийняття рішень.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перевірки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прийнятих </w:t>
            </w:r>
            <w:proofErr w:type="gramStart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ішень.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відділу опрацювання заяв та прийняття 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ішень або начальник УПСЗН 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275C0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опрацьованих справ до відділу виплат або </w:t>
            </w:r>
            <w:proofErr w:type="gramStart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іву, передача повідомлень про прийняті рішення до відділу прийому заяв та документів.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Головний спеціалі</w:t>
            </w:r>
            <w:proofErr w:type="gramStart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спеціаліст відділу опрацювання заяв та прийняття рішень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1 дня</w:t>
            </w:r>
          </w:p>
        </w:tc>
      </w:tr>
      <w:tr w:rsidR="006F73F6" w:rsidRPr="004C1A3E" w:rsidTr="00275C0F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послуг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pStyle w:val="a9"/>
              <w:shd w:val="clear" w:color="auto" w:fill="FFFFFF"/>
              <w:snapToGrid w:val="0"/>
              <w:ind w:left="5" w:right="5"/>
            </w:pPr>
            <w:r w:rsidRPr="004C1A3E">
              <w:rPr>
                <w:lang w:val="uk-UA"/>
              </w:rPr>
              <w:t>27 роб. днів</w:t>
            </w:r>
          </w:p>
        </w:tc>
      </w:tr>
      <w:tr w:rsidR="006F73F6" w:rsidRPr="004C1A3E" w:rsidTr="00275C0F">
        <w:tc>
          <w:tcPr>
            <w:tcW w:w="819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3F6" w:rsidRPr="004C1A3E" w:rsidRDefault="006F73F6" w:rsidP="004C1A3E">
            <w:pPr>
              <w:shd w:val="clear" w:color="auto" w:fill="FFFFFF"/>
              <w:snapToGrid w:val="0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C1A3E">
              <w:rPr>
                <w:rFonts w:ascii="Times New Roman" w:hAnsi="Times New Roman" w:cs="Times New Roman"/>
                <w:sz w:val="24"/>
                <w:szCs w:val="24"/>
              </w:rPr>
              <w:t xml:space="preserve">3 місяця </w:t>
            </w:r>
          </w:p>
        </w:tc>
      </w:tr>
    </w:tbl>
    <w:p w:rsidR="006F73F6" w:rsidRPr="004C1A3E" w:rsidRDefault="006F73F6" w:rsidP="004C1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AE2" w:rsidRPr="007B46E9" w:rsidRDefault="00740AE2" w:rsidP="004C1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AE2" w:rsidRPr="002A0B4D" w:rsidRDefault="00740AE2" w:rsidP="00740AE2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голови,</w:t>
      </w:r>
    </w:p>
    <w:p w:rsidR="00740AE2" w:rsidRPr="002A0B4D" w:rsidRDefault="00740AE2" w:rsidP="00740AE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>в.о. керуючого справами виконкому</w:t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A0B4D">
        <w:rPr>
          <w:rFonts w:ascii="Times New Roman" w:hAnsi="Times New Roman" w:cs="Times New Roman"/>
          <w:b/>
          <w:sz w:val="24"/>
          <w:szCs w:val="24"/>
          <w:lang w:val="uk-UA"/>
        </w:rPr>
        <w:tab/>
        <w:t>Ірина СТЕПАНЕНКО</w:t>
      </w:r>
    </w:p>
    <w:sectPr w:rsidR="00740AE2" w:rsidRPr="002A0B4D" w:rsidSect="00B87F95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hyphenationZone w:val="425"/>
  <w:characterSpacingControl w:val="doNotCompress"/>
  <w:compat/>
  <w:rsids>
    <w:rsidRoot w:val="007C2371"/>
    <w:rsid w:val="00032052"/>
    <w:rsid w:val="000557B4"/>
    <w:rsid w:val="00066A30"/>
    <w:rsid w:val="00075780"/>
    <w:rsid w:val="00092373"/>
    <w:rsid w:val="000C5036"/>
    <w:rsid w:val="000E034F"/>
    <w:rsid w:val="00112619"/>
    <w:rsid w:val="00132945"/>
    <w:rsid w:val="00134636"/>
    <w:rsid w:val="00141C7A"/>
    <w:rsid w:val="00147B7D"/>
    <w:rsid w:val="00170F9F"/>
    <w:rsid w:val="001C08F4"/>
    <w:rsid w:val="001C724D"/>
    <w:rsid w:val="001E6BFF"/>
    <w:rsid w:val="001E7775"/>
    <w:rsid w:val="0020221D"/>
    <w:rsid w:val="002543EF"/>
    <w:rsid w:val="00262150"/>
    <w:rsid w:val="00267600"/>
    <w:rsid w:val="00280FD5"/>
    <w:rsid w:val="00285A66"/>
    <w:rsid w:val="002A0B4D"/>
    <w:rsid w:val="002A147A"/>
    <w:rsid w:val="002B0CBF"/>
    <w:rsid w:val="00347967"/>
    <w:rsid w:val="00361CFD"/>
    <w:rsid w:val="0039086F"/>
    <w:rsid w:val="003A1074"/>
    <w:rsid w:val="003B5322"/>
    <w:rsid w:val="003C4524"/>
    <w:rsid w:val="003E0968"/>
    <w:rsid w:val="004526BB"/>
    <w:rsid w:val="0045436C"/>
    <w:rsid w:val="004547E9"/>
    <w:rsid w:val="00473009"/>
    <w:rsid w:val="00487F42"/>
    <w:rsid w:val="0049736C"/>
    <w:rsid w:val="00497872"/>
    <w:rsid w:val="004B323F"/>
    <w:rsid w:val="004C1A3E"/>
    <w:rsid w:val="004C7457"/>
    <w:rsid w:val="004D537B"/>
    <w:rsid w:val="00561F0F"/>
    <w:rsid w:val="0057701F"/>
    <w:rsid w:val="005C3341"/>
    <w:rsid w:val="005D4B57"/>
    <w:rsid w:val="006005FB"/>
    <w:rsid w:val="006072C4"/>
    <w:rsid w:val="00617F6C"/>
    <w:rsid w:val="00667E9F"/>
    <w:rsid w:val="00687F8B"/>
    <w:rsid w:val="006C189A"/>
    <w:rsid w:val="006C21EA"/>
    <w:rsid w:val="006F73F6"/>
    <w:rsid w:val="00740AE2"/>
    <w:rsid w:val="00771495"/>
    <w:rsid w:val="00784FC0"/>
    <w:rsid w:val="007860DE"/>
    <w:rsid w:val="00794F3B"/>
    <w:rsid w:val="007B46E9"/>
    <w:rsid w:val="007B645C"/>
    <w:rsid w:val="007C2371"/>
    <w:rsid w:val="007E2CA3"/>
    <w:rsid w:val="008C43E1"/>
    <w:rsid w:val="008F5772"/>
    <w:rsid w:val="00940433"/>
    <w:rsid w:val="00941CFD"/>
    <w:rsid w:val="009479E8"/>
    <w:rsid w:val="009664BB"/>
    <w:rsid w:val="009E21C9"/>
    <w:rsid w:val="00A477C2"/>
    <w:rsid w:val="00A84141"/>
    <w:rsid w:val="00A91158"/>
    <w:rsid w:val="00A9231D"/>
    <w:rsid w:val="00AB0849"/>
    <w:rsid w:val="00AD78AB"/>
    <w:rsid w:val="00AE4691"/>
    <w:rsid w:val="00B13654"/>
    <w:rsid w:val="00B427EA"/>
    <w:rsid w:val="00B462DF"/>
    <w:rsid w:val="00B60341"/>
    <w:rsid w:val="00B87F95"/>
    <w:rsid w:val="00BC60B0"/>
    <w:rsid w:val="00BD1E8C"/>
    <w:rsid w:val="00BF4488"/>
    <w:rsid w:val="00C16549"/>
    <w:rsid w:val="00C16B56"/>
    <w:rsid w:val="00C27B69"/>
    <w:rsid w:val="00C46D0A"/>
    <w:rsid w:val="00CB4D80"/>
    <w:rsid w:val="00CC62D3"/>
    <w:rsid w:val="00CE29D4"/>
    <w:rsid w:val="00D6181A"/>
    <w:rsid w:val="00D67EEE"/>
    <w:rsid w:val="00DC16FC"/>
    <w:rsid w:val="00E14501"/>
    <w:rsid w:val="00E3110F"/>
    <w:rsid w:val="00E413B2"/>
    <w:rsid w:val="00EB0424"/>
    <w:rsid w:val="00F63249"/>
    <w:rsid w:val="00F9075C"/>
    <w:rsid w:val="00FB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71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7C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37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ing1">
    <w:name w:val="Heading 1"/>
    <w:basedOn w:val="a"/>
    <w:uiPriority w:val="1"/>
    <w:qFormat/>
    <w:rsid w:val="007C2371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3">
    <w:name w:val="footer"/>
    <w:basedOn w:val="a"/>
    <w:link w:val="a4"/>
    <w:rsid w:val="007C2371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C2371"/>
    <w:rPr>
      <w:rFonts w:ascii="Times New Roman" w:eastAsia="Andale Sans UI" w:hAnsi="Times New Roman" w:cs="Times New Roman"/>
      <w:kern w:val="1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B46E9"/>
    <w:pPr>
      <w:ind w:left="720"/>
      <w:contextualSpacing/>
    </w:pPr>
  </w:style>
  <w:style w:type="character" w:customStyle="1" w:styleId="rvts23">
    <w:name w:val="rvts23"/>
    <w:basedOn w:val="a0"/>
    <w:qFormat/>
    <w:rsid w:val="007B46E9"/>
  </w:style>
  <w:style w:type="character" w:customStyle="1" w:styleId="spelle">
    <w:name w:val="spelle"/>
    <w:basedOn w:val="a0"/>
    <w:rsid w:val="00BF4488"/>
  </w:style>
  <w:style w:type="paragraph" w:customStyle="1" w:styleId="11title">
    <w:name w:val="11title"/>
    <w:basedOn w:val="a"/>
    <w:rsid w:val="0020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1E7775"/>
  </w:style>
  <w:style w:type="paragraph" w:customStyle="1" w:styleId="21">
    <w:name w:val="Основной текст с отступом 21"/>
    <w:basedOn w:val="a"/>
    <w:rsid w:val="00A8414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character" w:styleId="a6">
    <w:name w:val="Strong"/>
    <w:qFormat/>
    <w:rsid w:val="00487F42"/>
    <w:rPr>
      <w:b/>
      <w:bCs/>
    </w:rPr>
  </w:style>
  <w:style w:type="paragraph" w:customStyle="1" w:styleId="11">
    <w:name w:val="Без интервала1"/>
    <w:qFormat/>
    <w:rsid w:val="009664BB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color w:val="00000A"/>
      <w:sz w:val="20"/>
      <w:lang w:val="ru-RU"/>
    </w:rPr>
  </w:style>
  <w:style w:type="paragraph" w:styleId="a7">
    <w:name w:val="Normal (Web)"/>
    <w:basedOn w:val="a"/>
    <w:qFormat/>
    <w:rsid w:val="009664BB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8">
    <w:name w:val="Table Grid"/>
    <w:basedOn w:val="a1"/>
    <w:rsid w:val="009664BB"/>
    <w:pPr>
      <w:spacing w:after="0" w:line="240" w:lineRule="auto"/>
    </w:pPr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6F73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33B7-F676-403A-A70B-B8B1DD70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47</Pages>
  <Words>56900</Words>
  <Characters>32434</Characters>
  <Application>Microsoft Office Word</Application>
  <DocSecurity>0</DocSecurity>
  <Lines>270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2020-06-25T07:19:00Z</cp:lastPrinted>
  <dcterms:created xsi:type="dcterms:W3CDTF">2020-06-23T10:40:00Z</dcterms:created>
  <dcterms:modified xsi:type="dcterms:W3CDTF">2020-07-02T08:35:00Z</dcterms:modified>
</cp:coreProperties>
</file>